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default" w:ascii="方正黑体_GBK" w:hAnsi="方正黑体_GBK" w:eastAsia="方正黑体_GBK" w:cs="方正黑体_GBK"/>
          <w:sz w:val="32"/>
          <w:szCs w:val="32"/>
          <w:lang w:val="en-US" w:eastAsia="zh-CN"/>
        </w:rPr>
      </w:pPr>
      <w:r>
        <w:rPr>
          <w:rFonts w:hint="eastAsia" w:ascii="方正黑体_GBK" w:hAnsi="方正黑体_GBK" w:eastAsia="方正黑体_GBK" w:cs="方正黑体_GBK"/>
          <w:sz w:val="32"/>
          <w:szCs w:val="32"/>
          <w:lang w:val="en-US" w:eastAsia="zh-CN"/>
        </w:rPr>
        <w:t>附件2</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44"/>
          <w:szCs w:val="44"/>
          <w:lang w:val="en-US" w:eastAsia="zh-CN"/>
        </w:rPr>
      </w:pPr>
      <w:r>
        <w:rPr>
          <w:rFonts w:hint="eastAsia" w:ascii="方正小标宋_GBK" w:hAnsi="方正小标宋_GBK" w:eastAsia="方正小标宋_GBK" w:cs="方正小标宋_GBK"/>
          <w:sz w:val="44"/>
          <w:szCs w:val="44"/>
          <w:lang w:val="en-US" w:eastAsia="zh-CN"/>
        </w:rPr>
        <w:t>报名指南</w:t>
      </w:r>
    </w:p>
    <w:p>
      <w:pPr>
        <w:pStyle w:val="3"/>
        <w:keepNext w:val="0"/>
        <w:keepLines w:val="0"/>
        <w:pageBreakBefore w:val="0"/>
        <w:widowControl w:val="0"/>
        <w:numPr>
          <w:ilvl w:val="0"/>
          <w:numId w:val="1"/>
        </w:numPr>
        <w:kinsoku/>
        <w:wordWrap/>
        <w:overflowPunct/>
        <w:topLinePunct w:val="0"/>
        <w:autoSpaceDE/>
        <w:autoSpaceDN/>
        <w:bidi w:val="0"/>
        <w:adjustRightInd/>
        <w:snapToGrid/>
        <w:spacing w:line="600" w:lineRule="exact"/>
        <w:ind w:firstLine="662" w:firstLineChars="207"/>
        <w:textAlignment w:val="auto"/>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报名程序及要求</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方正楷体_GBK" w:hAnsi="方正楷体_GBK" w:eastAsia="方正楷体_GBK" w:cs="方正楷体_GBK"/>
          <w:sz w:val="32"/>
          <w:szCs w:val="32"/>
          <w:lang w:val="en-US" w:eastAsia="zh-CN"/>
        </w:rPr>
      </w:pPr>
      <w:r>
        <w:rPr>
          <w:rFonts w:hint="eastAsia" w:ascii="方正楷体_GBK" w:hAnsi="方正楷体_GBK" w:eastAsia="方正楷体_GBK" w:cs="方正楷体_GBK"/>
          <w:sz w:val="32"/>
          <w:szCs w:val="32"/>
          <w:lang w:val="en-US" w:eastAsia="zh-CN"/>
        </w:rPr>
        <w:t>（一）上传照片及信息核对</w:t>
      </w:r>
    </w:p>
    <w:p>
      <w:pPr>
        <w:keepNext w:val="0"/>
        <w:keepLines w:val="0"/>
        <w:pageBreakBefore w:val="0"/>
        <w:numPr>
          <w:ilvl w:val="0"/>
          <w:numId w:val="0"/>
        </w:numPr>
        <w:shd w:val="clear" w:color="auto" w:fill="auto"/>
        <w:kinsoku/>
        <w:wordWrap/>
        <w:overflowPunct/>
        <w:topLinePunct w:val="0"/>
        <w:autoSpaceDE/>
        <w:autoSpaceDN/>
        <w:bidi w:val="0"/>
        <w:adjustRightInd/>
        <w:snapToGrid/>
        <w:spacing w:line="600" w:lineRule="exact"/>
        <w:ind w:firstLine="640" w:firstLineChars="200"/>
        <w:textAlignment w:val="auto"/>
        <w:outlineLvl w:val="9"/>
        <w:rPr>
          <w:rFonts w:hint="eastAsia" w:ascii="方正仿宋_GBK" w:hAnsi="方正仿宋_GBK" w:eastAsia="方正仿宋_GBK" w:cs="方正仿宋_GBK"/>
          <w:sz w:val="32"/>
          <w:szCs w:val="32"/>
          <w:lang w:val="en-US" w:eastAsia="zh-CN"/>
        </w:rPr>
      </w:pPr>
      <w:r>
        <w:rPr>
          <w:rFonts w:hint="default" w:ascii="Times New Roman" w:hAnsi="Times New Roman" w:eastAsia="方正黑体_GBK" w:cs="Times New Roman"/>
          <w:sz w:val="32"/>
          <w:szCs w:val="32"/>
          <w:lang w:val="en-US" w:eastAsia="zh-CN"/>
        </w:rPr>
        <w:t>2022</w:t>
      </w:r>
      <w:r>
        <w:rPr>
          <w:rFonts w:hint="eastAsia" w:ascii="方正仿宋_GBK" w:hAnsi="方正仿宋_GBK" w:eastAsia="方正仿宋_GBK" w:cs="方正仿宋_GBK"/>
          <w:sz w:val="32"/>
          <w:szCs w:val="32"/>
          <w:lang w:val="en-US" w:eastAsia="zh-CN"/>
        </w:rPr>
        <w:t>年</w:t>
      </w:r>
      <w:r>
        <w:rPr>
          <w:rFonts w:hint="eastAsia" w:ascii="方正黑体_GBK" w:hAnsi="方正黑体_GBK" w:eastAsia="方正黑体_GBK" w:cs="方正黑体_GBK"/>
          <w:sz w:val="32"/>
          <w:szCs w:val="32"/>
          <w:lang w:val="en-US" w:eastAsia="zh-CN"/>
        </w:rPr>
        <w:t>5</w:t>
      </w:r>
      <w:r>
        <w:rPr>
          <w:rFonts w:hint="eastAsia" w:ascii="方正仿宋_GBK" w:hAnsi="方正仿宋_GBK" w:eastAsia="方正仿宋_GBK" w:cs="方正仿宋_GBK"/>
          <w:sz w:val="32"/>
          <w:szCs w:val="32"/>
          <w:lang w:val="en-US" w:eastAsia="zh-CN"/>
        </w:rPr>
        <w:t>月</w:t>
      </w:r>
      <w:r>
        <w:rPr>
          <w:rFonts w:hint="eastAsia" w:ascii="方正黑体_GBK" w:hAnsi="方正黑体_GBK" w:eastAsia="方正黑体_GBK" w:cs="方正黑体_GBK"/>
          <w:sz w:val="32"/>
          <w:szCs w:val="32"/>
          <w:lang w:val="en-US" w:eastAsia="zh-CN"/>
        </w:rPr>
        <w:t>9</w:t>
      </w:r>
      <w:r>
        <w:rPr>
          <w:rFonts w:hint="eastAsia" w:ascii="方正仿宋_GBK" w:hAnsi="方正仿宋_GBK" w:eastAsia="方正仿宋_GBK" w:cs="方正仿宋_GBK"/>
          <w:sz w:val="32"/>
          <w:szCs w:val="32"/>
          <w:lang w:val="en-US" w:eastAsia="zh-CN"/>
        </w:rPr>
        <w:t>日</w:t>
      </w:r>
      <w:r>
        <w:rPr>
          <w:rFonts w:hint="eastAsia" w:ascii="方正黑体_GBK" w:hAnsi="方正黑体_GBK" w:eastAsia="方正黑体_GBK" w:cs="方正黑体_GBK"/>
          <w:sz w:val="32"/>
          <w:szCs w:val="32"/>
          <w:lang w:val="en-US" w:eastAsia="zh-CN"/>
        </w:rPr>
        <w:t>9:00</w:t>
      </w:r>
      <w:r>
        <w:rPr>
          <w:rFonts w:hint="eastAsia" w:ascii="方正仿宋_GBK" w:hAnsi="方正仿宋_GBK" w:eastAsia="方正仿宋_GBK" w:cs="方正仿宋_GBK"/>
          <w:sz w:val="32"/>
          <w:szCs w:val="32"/>
          <w:lang w:val="en-US" w:eastAsia="zh-CN"/>
        </w:rPr>
        <w:t>至</w:t>
      </w:r>
      <w:r>
        <w:rPr>
          <w:rFonts w:hint="eastAsia" w:ascii="方正黑体_GBK" w:hAnsi="方正黑体_GBK" w:eastAsia="方正黑体_GBK" w:cs="方正黑体_GBK"/>
          <w:sz w:val="32"/>
          <w:szCs w:val="32"/>
          <w:lang w:val="en-US" w:eastAsia="zh-CN"/>
        </w:rPr>
        <w:t>2022</w:t>
      </w:r>
      <w:r>
        <w:rPr>
          <w:rFonts w:hint="eastAsia" w:ascii="方正仿宋_GBK" w:hAnsi="方正仿宋_GBK" w:eastAsia="方正仿宋_GBK" w:cs="方正仿宋_GBK"/>
          <w:sz w:val="32"/>
          <w:szCs w:val="32"/>
          <w:lang w:val="en-US" w:eastAsia="zh-CN"/>
        </w:rPr>
        <w:t>年</w:t>
      </w:r>
      <w:r>
        <w:rPr>
          <w:rFonts w:hint="eastAsia" w:ascii="方正黑体_GBK" w:hAnsi="方正黑体_GBK" w:eastAsia="方正黑体_GBK" w:cs="方正黑体_GBK"/>
          <w:sz w:val="32"/>
          <w:szCs w:val="32"/>
          <w:lang w:val="en-US" w:eastAsia="zh-CN"/>
        </w:rPr>
        <w:t>5</w:t>
      </w:r>
      <w:r>
        <w:rPr>
          <w:rFonts w:hint="eastAsia" w:ascii="方正仿宋_GBK" w:hAnsi="方正仿宋_GBK" w:eastAsia="方正仿宋_GBK" w:cs="方正仿宋_GBK"/>
          <w:sz w:val="32"/>
          <w:szCs w:val="32"/>
          <w:lang w:val="en-US" w:eastAsia="zh-CN"/>
        </w:rPr>
        <w:t>月</w:t>
      </w:r>
      <w:r>
        <w:rPr>
          <w:rFonts w:hint="eastAsia" w:ascii="方正黑体_GBK" w:hAnsi="方正黑体_GBK" w:eastAsia="方正黑体_GBK" w:cs="方正黑体_GBK"/>
          <w:sz w:val="32"/>
          <w:szCs w:val="32"/>
          <w:lang w:val="en-US" w:eastAsia="zh-CN"/>
        </w:rPr>
        <w:t>11</w:t>
      </w:r>
      <w:r>
        <w:rPr>
          <w:rFonts w:hint="eastAsia" w:ascii="方正仿宋_GBK" w:hAnsi="方正仿宋_GBK" w:eastAsia="方正仿宋_GBK" w:cs="方正仿宋_GBK"/>
          <w:sz w:val="32"/>
          <w:szCs w:val="32"/>
          <w:lang w:val="en-US" w:eastAsia="zh-CN"/>
        </w:rPr>
        <w:t>日</w:t>
      </w:r>
      <w:r>
        <w:rPr>
          <w:rFonts w:hint="eastAsia" w:ascii="方正黑体_GBK" w:hAnsi="方正黑体_GBK" w:eastAsia="方正黑体_GBK" w:cs="方正黑体_GBK"/>
          <w:sz w:val="32"/>
          <w:szCs w:val="32"/>
          <w:lang w:val="en-US" w:eastAsia="zh-CN"/>
        </w:rPr>
        <w:t>17:00</w:t>
      </w:r>
      <w:r>
        <w:rPr>
          <w:rFonts w:hint="eastAsia" w:ascii="方正仿宋_GBK" w:hAnsi="方正仿宋_GBK" w:eastAsia="方正仿宋_GBK" w:cs="方正仿宋_GBK"/>
          <w:sz w:val="32"/>
          <w:szCs w:val="32"/>
          <w:lang w:val="en-US" w:eastAsia="zh-CN"/>
        </w:rPr>
        <w:t>，报考人员登录重庆人力资源和社会保障网（</w:t>
      </w:r>
      <w:r>
        <w:rPr>
          <w:rFonts w:hint="default" w:ascii="Times New Roman" w:hAnsi="Times New Roman" w:eastAsia="方正仿宋_GBK" w:cs="Times New Roman"/>
          <w:sz w:val="32"/>
          <w:szCs w:val="32"/>
          <w:lang w:val="en-US" w:eastAsia="zh-CN"/>
        </w:rPr>
        <w:t>rlsbj.cq.gov.cn</w:t>
      </w:r>
      <w:r>
        <w:rPr>
          <w:rFonts w:hint="eastAsia" w:ascii="方正仿宋_GBK" w:hAnsi="方正仿宋_GBK" w:eastAsia="方正仿宋_GBK" w:cs="方正仿宋_GBK"/>
          <w:sz w:val="32"/>
          <w:szCs w:val="32"/>
          <w:lang w:val="en-US" w:eastAsia="zh-CN"/>
        </w:rPr>
        <w:t>）点击首页“我要办”中的“人事考试网上报名”进入重庆市人事考试网上报名系统，再选择“社会化服务考试入口”进入“</w:t>
      </w:r>
      <w:r>
        <w:rPr>
          <w:rFonts w:hint="eastAsia" w:ascii="方正仿宋_GBK" w:hAnsi="方正仿宋_GBK" w:eastAsia="方正仿宋_GBK" w:cs="方正仿宋_GBK"/>
          <w:i w:val="0"/>
          <w:iCs w:val="0"/>
          <w:caps w:val="0"/>
          <w:color w:val="333333"/>
          <w:spacing w:val="0"/>
          <w:sz w:val="31"/>
          <w:szCs w:val="31"/>
          <w:shd w:val="clear" w:color="auto" w:fill="FFFFFF"/>
          <w:lang w:val="en-US" w:eastAsia="zh-CN"/>
        </w:rPr>
        <w:t>重庆市专业技术人员外语技能测试（英语）</w:t>
      </w:r>
      <w:r>
        <w:rPr>
          <w:rFonts w:hint="eastAsia" w:ascii="方正仿宋_GBK" w:hAnsi="方正仿宋_GBK" w:eastAsia="方正仿宋_GBK" w:cs="方正仿宋_GBK"/>
          <w:sz w:val="32"/>
          <w:szCs w:val="32"/>
          <w:lang w:val="en-US" w:eastAsia="zh-CN"/>
        </w:rPr>
        <w:t>入口”报名页面，上传</w:t>
      </w:r>
      <w:r>
        <w:rPr>
          <w:rFonts w:hint="eastAsia" w:ascii="方正仿宋_GBK" w:eastAsia="方正仿宋_GBK"/>
          <w:w w:val="99"/>
          <w:sz w:val="32"/>
          <w:szCs w:val="32"/>
        </w:rPr>
        <w:t>（近期免冠&lt;像素</w:t>
      </w:r>
      <w:r>
        <w:rPr>
          <w:rFonts w:hint="eastAsia" w:ascii="方正黑体_GBK" w:hAnsi="方正黑体_GBK" w:eastAsia="方正黑体_GBK" w:cs="方正黑体_GBK"/>
          <w:w w:val="99"/>
          <w:sz w:val="32"/>
          <w:szCs w:val="32"/>
        </w:rPr>
        <w:t>160×180</w:t>
      </w:r>
      <w:r>
        <w:rPr>
          <w:rFonts w:hint="eastAsia" w:ascii="方正仿宋_GBK" w:eastAsia="方正仿宋_GBK"/>
          <w:w w:val="99"/>
          <w:sz w:val="32"/>
          <w:szCs w:val="32"/>
        </w:rPr>
        <w:t>&gt;登记照）电子照片，</w:t>
      </w:r>
      <w:r>
        <w:rPr>
          <w:rFonts w:hint="default" w:ascii="Times New Roman" w:hAnsi="Times New Roman" w:eastAsia="方正仿宋_GBK" w:cs="Times New Roman"/>
          <w:w w:val="99"/>
          <w:sz w:val="32"/>
          <w:szCs w:val="32"/>
        </w:rPr>
        <w:t>jpg</w:t>
      </w:r>
      <w:r>
        <w:rPr>
          <w:rFonts w:hint="eastAsia" w:ascii="方正仿宋_GBK" w:eastAsia="方正仿宋_GBK"/>
          <w:w w:val="99"/>
          <w:sz w:val="32"/>
          <w:szCs w:val="32"/>
        </w:rPr>
        <w:t>格式，</w:t>
      </w:r>
      <w:r>
        <w:rPr>
          <w:rFonts w:hint="default" w:ascii="Times New Roman" w:hAnsi="Times New Roman" w:eastAsia="方正黑体_GBK" w:cs="Times New Roman"/>
          <w:w w:val="99"/>
          <w:sz w:val="32"/>
          <w:szCs w:val="32"/>
        </w:rPr>
        <w:t>20</w:t>
      </w:r>
      <w:r>
        <w:rPr>
          <w:rFonts w:hint="default" w:ascii="Times New Roman" w:hAnsi="Times New Roman" w:eastAsia="方正仿宋_GBK" w:cs="Times New Roman"/>
          <w:w w:val="99"/>
          <w:sz w:val="32"/>
          <w:szCs w:val="32"/>
        </w:rPr>
        <w:t>kb</w:t>
      </w:r>
      <w:r>
        <w:rPr>
          <w:rFonts w:hint="eastAsia" w:ascii="方正仿宋_GBK" w:eastAsia="方正仿宋_GBK"/>
          <w:w w:val="99"/>
          <w:sz w:val="32"/>
          <w:szCs w:val="32"/>
        </w:rPr>
        <w:t>以下，</w:t>
      </w:r>
      <w:r>
        <w:rPr>
          <w:rFonts w:hint="eastAsia" w:ascii="方正仿宋_GBK" w:hAnsi="方正仿宋_GBK" w:eastAsia="方正仿宋_GBK" w:cs="方正仿宋_GBK"/>
          <w:sz w:val="32"/>
          <w:szCs w:val="32"/>
          <w:lang w:val="en-US" w:eastAsia="zh-CN"/>
        </w:rPr>
        <w:t>并核对报名信息是否有误。</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上传照片及信息核对指南详见二。</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方正楷体_GBK" w:hAnsi="方正楷体_GBK" w:eastAsia="方正楷体_GBK" w:cs="方正楷体_GBK"/>
          <w:sz w:val="32"/>
          <w:szCs w:val="32"/>
          <w:lang w:val="en-US" w:eastAsia="zh-CN"/>
        </w:rPr>
      </w:pPr>
      <w:r>
        <w:rPr>
          <w:rFonts w:hint="eastAsia" w:ascii="方正楷体_GBK" w:hAnsi="方正楷体_GBK" w:eastAsia="方正楷体_GBK" w:cs="方正楷体_GBK"/>
          <w:sz w:val="32"/>
          <w:szCs w:val="32"/>
          <w:lang w:val="en-US" w:eastAsia="zh-CN"/>
        </w:rPr>
        <w:t>（二）签署承诺并提交报考信息</w:t>
      </w:r>
    </w:p>
    <w:p>
      <w:pPr>
        <w:pStyle w:val="3"/>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w w:val="99"/>
          <w:sz w:val="32"/>
          <w:szCs w:val="32"/>
        </w:rPr>
      </w:pPr>
      <w:r>
        <w:rPr>
          <w:rFonts w:hint="eastAsia" w:ascii="方正仿宋_GBK" w:hAnsi="方正仿宋_GBK" w:eastAsia="方正仿宋_GBK" w:cs="方正仿宋_GBK"/>
          <w:bCs/>
          <w:color w:val="000000"/>
          <w:kern w:val="0"/>
          <w:sz w:val="32"/>
          <w:szCs w:val="32"/>
        </w:rPr>
        <w:t xml:space="preserve">1. </w:t>
      </w:r>
      <w:r>
        <w:rPr>
          <w:rFonts w:hint="eastAsia" w:ascii="方正仿宋_GBK" w:hAnsi="方正仿宋_GBK" w:eastAsia="方正仿宋_GBK" w:cs="方正仿宋_GBK"/>
          <w:w w:val="99"/>
          <w:sz w:val="32"/>
          <w:szCs w:val="32"/>
          <w:lang w:val="en-US" w:eastAsia="zh-CN"/>
        </w:rPr>
        <w:t>考生</w:t>
      </w:r>
      <w:r>
        <w:rPr>
          <w:rFonts w:hint="eastAsia" w:ascii="方正仿宋_GBK" w:hAnsi="方正仿宋_GBK" w:eastAsia="方正仿宋_GBK" w:cs="方正仿宋_GBK"/>
          <w:w w:val="99"/>
          <w:sz w:val="32"/>
          <w:szCs w:val="32"/>
        </w:rPr>
        <w:t>可在规定的时间内登录报名系统</w:t>
      </w:r>
      <w:r>
        <w:rPr>
          <w:rFonts w:hint="eastAsia" w:ascii="方正仿宋_GBK" w:hAnsi="方正仿宋_GBK" w:eastAsia="方正仿宋_GBK" w:cs="方正仿宋_GBK"/>
          <w:w w:val="99"/>
          <w:sz w:val="32"/>
          <w:szCs w:val="32"/>
          <w:lang w:val="en-US" w:eastAsia="zh-CN"/>
        </w:rPr>
        <w:t>上传照片和核对信息</w:t>
      </w:r>
      <w:r>
        <w:rPr>
          <w:rFonts w:hint="eastAsia" w:ascii="方正仿宋_GBK" w:hAnsi="方正仿宋_GBK" w:eastAsia="方正仿宋_GBK" w:cs="方正仿宋_GBK"/>
          <w:w w:val="99"/>
          <w:sz w:val="32"/>
          <w:szCs w:val="32"/>
        </w:rPr>
        <w:t>，阅读窗口左面“考务文件”中《</w:t>
      </w:r>
      <w:r>
        <w:rPr>
          <w:rFonts w:hint="eastAsia" w:ascii="方正仿宋_GBK" w:hAnsi="方正仿宋_GBK" w:eastAsia="方正仿宋_GBK" w:cs="方正仿宋_GBK"/>
          <w:w w:val="99"/>
          <w:sz w:val="32"/>
          <w:szCs w:val="32"/>
          <w:lang w:val="en-US" w:eastAsia="zh-CN"/>
        </w:rPr>
        <w:t>诚信</w:t>
      </w:r>
      <w:r>
        <w:rPr>
          <w:rFonts w:hint="eastAsia" w:ascii="方正仿宋_GBK" w:hAnsi="方正仿宋_GBK" w:eastAsia="方正仿宋_GBK" w:cs="方正仿宋_GBK"/>
          <w:w w:val="99"/>
          <w:sz w:val="32"/>
          <w:szCs w:val="32"/>
        </w:rPr>
        <w:t>承诺书》</w:t>
      </w:r>
      <w:r>
        <w:rPr>
          <w:rFonts w:hint="eastAsia" w:ascii="方正仿宋_GBK" w:hAnsi="方正仿宋_GBK" w:eastAsia="方正仿宋_GBK" w:cs="方正仿宋_GBK"/>
          <w:color w:val="000000"/>
          <w:sz w:val="32"/>
          <w:szCs w:val="32"/>
          <w:shd w:val="clear" w:color="auto" w:fill="FFFFFF"/>
          <w:lang w:eastAsia="zh-CN"/>
        </w:rPr>
        <w:t>（</w:t>
      </w:r>
      <w:r>
        <w:rPr>
          <w:rFonts w:hint="eastAsia" w:ascii="方正仿宋_GBK" w:hAnsi="方正仿宋_GBK" w:eastAsia="方正仿宋_GBK" w:cs="方正仿宋_GBK"/>
          <w:color w:val="000000"/>
          <w:sz w:val="32"/>
          <w:szCs w:val="32"/>
          <w:shd w:val="clear" w:color="auto" w:fill="FFFFFF"/>
          <w:lang w:val="en-US" w:eastAsia="zh-CN"/>
        </w:rPr>
        <w:t>附件</w:t>
      </w:r>
      <w:r>
        <w:rPr>
          <w:rFonts w:hint="default" w:ascii="Times New Roman" w:hAnsi="Times New Roman" w:eastAsia="方正仿宋_GBK" w:cs="Times New Roman"/>
          <w:color w:val="000000"/>
          <w:sz w:val="32"/>
          <w:szCs w:val="32"/>
          <w:shd w:val="clear" w:color="auto" w:fill="FFFFFF"/>
          <w:lang w:val="en-US" w:eastAsia="zh-CN"/>
        </w:rPr>
        <w:t>3</w:t>
      </w:r>
      <w:r>
        <w:rPr>
          <w:rFonts w:hint="eastAsia" w:ascii="方正仿宋_GBK" w:hAnsi="方正仿宋_GBK" w:eastAsia="方正仿宋_GBK" w:cs="方正仿宋_GBK"/>
          <w:color w:val="000000"/>
          <w:sz w:val="32"/>
          <w:szCs w:val="32"/>
          <w:shd w:val="clear" w:color="auto" w:fill="FFFFFF"/>
          <w:lang w:eastAsia="zh-CN"/>
        </w:rPr>
        <w:t>）</w:t>
      </w:r>
      <w:r>
        <w:rPr>
          <w:rFonts w:hint="eastAsia" w:ascii="方正仿宋_GBK" w:hAnsi="方正仿宋_GBK" w:eastAsia="方正仿宋_GBK" w:cs="方正仿宋_GBK"/>
          <w:color w:val="000000"/>
          <w:sz w:val="32"/>
          <w:szCs w:val="32"/>
          <w:shd w:val="clear" w:color="auto" w:fill="FFFFFF"/>
          <w:lang w:val="en-US" w:eastAsia="zh-CN"/>
        </w:rPr>
        <w:t>等</w:t>
      </w:r>
      <w:r>
        <w:rPr>
          <w:rFonts w:hint="eastAsia" w:ascii="方正仿宋_GBK" w:hAnsi="方正仿宋_GBK" w:eastAsia="方正仿宋_GBK" w:cs="方正仿宋_GBK"/>
          <w:w w:val="99"/>
          <w:sz w:val="32"/>
          <w:szCs w:val="32"/>
        </w:rPr>
        <w:t>相关</w:t>
      </w:r>
      <w:r>
        <w:rPr>
          <w:rFonts w:hint="eastAsia" w:ascii="方正仿宋_GBK" w:hAnsi="方正仿宋_GBK" w:eastAsia="方正仿宋_GBK" w:cs="方正仿宋_GBK"/>
          <w:w w:val="99"/>
          <w:sz w:val="32"/>
          <w:szCs w:val="32"/>
          <w:lang w:val="en-US" w:eastAsia="zh-CN"/>
        </w:rPr>
        <w:t>内容</w:t>
      </w:r>
      <w:r>
        <w:rPr>
          <w:rFonts w:hint="eastAsia" w:ascii="方正仿宋_GBK" w:hAnsi="方正仿宋_GBK" w:eastAsia="方正仿宋_GBK" w:cs="方正仿宋_GBK"/>
          <w:w w:val="99"/>
          <w:sz w:val="32"/>
          <w:szCs w:val="32"/>
        </w:rPr>
        <w:t>，</w:t>
      </w:r>
      <w:r>
        <w:rPr>
          <w:rFonts w:hint="eastAsia" w:ascii="方正仿宋_GBK" w:hAnsi="方正仿宋_GBK" w:eastAsia="方正仿宋_GBK" w:cs="方正仿宋_GBK"/>
          <w:color w:val="000000"/>
          <w:sz w:val="32"/>
          <w:szCs w:val="32"/>
          <w:shd w:val="clear" w:color="auto" w:fill="FFFFFF"/>
        </w:rPr>
        <w:t>确认本人</w:t>
      </w:r>
      <w:r>
        <w:rPr>
          <w:rFonts w:hint="eastAsia" w:ascii="方正仿宋_GBK" w:hAnsi="方正仿宋_GBK" w:eastAsia="方正仿宋_GBK" w:cs="方正仿宋_GBK"/>
          <w:color w:val="000000"/>
          <w:sz w:val="32"/>
          <w:szCs w:val="32"/>
          <w:shd w:val="clear" w:color="auto" w:fill="FFFFFF"/>
          <w:lang w:val="en-US" w:eastAsia="zh-CN"/>
        </w:rPr>
        <w:t>核对</w:t>
      </w:r>
      <w:r>
        <w:rPr>
          <w:rFonts w:hint="eastAsia" w:ascii="方正仿宋_GBK" w:hAnsi="方正仿宋_GBK" w:eastAsia="方正仿宋_GBK" w:cs="方正仿宋_GBK"/>
          <w:color w:val="000000"/>
          <w:sz w:val="32"/>
          <w:szCs w:val="32"/>
          <w:shd w:val="clear" w:color="auto" w:fill="FFFFFF"/>
        </w:rPr>
        <w:t>和提交的所有信息均真实、准确、完整、有效</w:t>
      </w:r>
      <w:r>
        <w:rPr>
          <w:rFonts w:hint="eastAsia" w:ascii="方正仿宋_GBK" w:hAnsi="方正仿宋_GBK" w:eastAsia="方正仿宋_GBK" w:cs="方正仿宋_GBK"/>
          <w:color w:val="000000"/>
          <w:sz w:val="32"/>
          <w:szCs w:val="32"/>
          <w:shd w:val="clear" w:color="auto" w:fill="FFFFFF"/>
          <w:lang w:eastAsia="zh-CN"/>
        </w:rPr>
        <w:t>，</w:t>
      </w:r>
      <w:r>
        <w:rPr>
          <w:rFonts w:hint="eastAsia" w:ascii="方正仿宋_GBK" w:hAnsi="方正仿宋_GBK" w:eastAsia="方正仿宋_GBK" w:cs="方正仿宋_GBK"/>
          <w:color w:val="000000"/>
          <w:sz w:val="32"/>
          <w:szCs w:val="32"/>
          <w:shd w:val="clear" w:color="auto" w:fill="FFFFFF"/>
          <w:lang w:val="en-US" w:eastAsia="zh-CN"/>
        </w:rPr>
        <w:t>报名缴费成功</w:t>
      </w:r>
      <w:r>
        <w:rPr>
          <w:rFonts w:hint="eastAsia" w:ascii="方正仿宋_GBK" w:hAnsi="方正仿宋_GBK" w:eastAsia="方正仿宋_GBK" w:cs="方正仿宋_GBK"/>
          <w:w w:val="99"/>
          <w:sz w:val="32"/>
          <w:szCs w:val="32"/>
        </w:rPr>
        <w:t>即视为知晓相关内容并做出承诺。</w:t>
      </w:r>
    </w:p>
    <w:p>
      <w:pPr>
        <w:pStyle w:val="3"/>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color w:val="000000"/>
          <w:kern w:val="0"/>
          <w:sz w:val="32"/>
          <w:szCs w:val="32"/>
        </w:rPr>
      </w:pPr>
      <w:r>
        <w:rPr>
          <w:rFonts w:hint="eastAsia" w:ascii="方正仿宋_GBK" w:hAnsi="方正仿宋_GBK" w:eastAsia="方正仿宋_GBK" w:cs="方正仿宋_GBK"/>
          <w:color w:val="000000"/>
          <w:sz w:val="32"/>
          <w:szCs w:val="32"/>
          <w:shd w:val="clear" w:color="auto" w:fill="FFFFFF"/>
          <w:lang w:val="en-US" w:eastAsia="zh-CN"/>
        </w:rPr>
        <w:t xml:space="preserve">2. </w:t>
      </w:r>
      <w:r>
        <w:rPr>
          <w:rFonts w:hint="eastAsia" w:ascii="方正仿宋_GBK" w:hAnsi="方正仿宋_GBK" w:eastAsia="方正仿宋_GBK" w:cs="方正仿宋_GBK"/>
          <w:spacing w:val="-4"/>
          <w:sz w:val="32"/>
        </w:rPr>
        <w:t>认真</w:t>
      </w:r>
      <w:r>
        <w:rPr>
          <w:rFonts w:hint="eastAsia" w:ascii="方正仿宋_GBK" w:hAnsi="方正仿宋_GBK" w:eastAsia="方正仿宋_GBK" w:cs="方正仿宋_GBK"/>
          <w:spacing w:val="-4"/>
          <w:sz w:val="32"/>
          <w:lang w:val="en-US" w:eastAsia="zh-CN"/>
        </w:rPr>
        <w:t>仔细核对本人的报考信息是否准确，核对无误后</w:t>
      </w:r>
      <w:r>
        <w:rPr>
          <w:rFonts w:hint="eastAsia" w:ascii="方正仿宋_GBK" w:hAnsi="方正仿宋_GBK" w:eastAsia="方正仿宋_GBK" w:cs="方正仿宋_GBK"/>
          <w:w w:val="99"/>
          <w:sz w:val="32"/>
          <w:szCs w:val="32"/>
        </w:rPr>
        <w:t>上传（近期免冠&lt;像素</w:t>
      </w:r>
      <w:r>
        <w:rPr>
          <w:rFonts w:hint="default" w:ascii="Times New Roman" w:hAnsi="Times New Roman" w:eastAsia="方正仿宋_GBK" w:cs="Times New Roman"/>
          <w:w w:val="99"/>
          <w:sz w:val="32"/>
          <w:szCs w:val="32"/>
        </w:rPr>
        <w:t>160×180</w:t>
      </w:r>
      <w:r>
        <w:rPr>
          <w:rFonts w:hint="eastAsia" w:ascii="方正仿宋_GBK" w:hAnsi="方正仿宋_GBK" w:eastAsia="方正仿宋_GBK" w:cs="方正仿宋_GBK"/>
          <w:w w:val="99"/>
          <w:sz w:val="32"/>
          <w:szCs w:val="32"/>
        </w:rPr>
        <w:t>&gt;登记照）电子照片，</w:t>
      </w:r>
      <w:r>
        <w:rPr>
          <w:rFonts w:hint="default" w:ascii="Times New Roman" w:hAnsi="Times New Roman" w:eastAsia="方正仿宋_GBK" w:cs="Times New Roman"/>
          <w:w w:val="99"/>
          <w:sz w:val="32"/>
          <w:szCs w:val="32"/>
        </w:rPr>
        <w:t>jpg</w:t>
      </w:r>
      <w:r>
        <w:rPr>
          <w:rFonts w:hint="eastAsia" w:ascii="方正仿宋_GBK" w:hAnsi="方正仿宋_GBK" w:eastAsia="方正仿宋_GBK" w:cs="方正仿宋_GBK"/>
          <w:w w:val="99"/>
          <w:sz w:val="32"/>
          <w:szCs w:val="32"/>
        </w:rPr>
        <w:t>格式，</w:t>
      </w:r>
      <w:r>
        <w:rPr>
          <w:rFonts w:hint="default" w:ascii="Times New Roman" w:hAnsi="Times New Roman" w:eastAsia="方正仿宋_GBK" w:cs="Times New Roman"/>
          <w:w w:val="99"/>
          <w:sz w:val="32"/>
          <w:szCs w:val="32"/>
        </w:rPr>
        <w:t>20kb</w:t>
      </w:r>
      <w:r>
        <w:rPr>
          <w:rFonts w:hint="eastAsia" w:ascii="方正仿宋_GBK" w:hAnsi="方正仿宋_GBK" w:eastAsia="方正仿宋_GBK" w:cs="方正仿宋_GBK"/>
          <w:w w:val="99"/>
          <w:sz w:val="32"/>
          <w:szCs w:val="32"/>
        </w:rPr>
        <w:t>以下）电子照片，并准确记住报名序号（报名序号是报考人员报名考试、下载打印准考证等事项的重要依据和关键</w:t>
      </w:r>
      <w:r>
        <w:rPr>
          <w:rFonts w:hint="eastAsia" w:ascii="方正仿宋_GBK" w:hAnsi="方正仿宋_GBK" w:eastAsia="方正仿宋_GBK" w:cs="方正仿宋_GBK"/>
          <w:w w:val="99"/>
          <w:sz w:val="32"/>
          <w:szCs w:val="32"/>
          <w:lang w:val="en-US" w:eastAsia="zh-CN"/>
        </w:rPr>
        <w:t>信息</w:t>
      </w:r>
      <w:r>
        <w:rPr>
          <w:rFonts w:hint="eastAsia" w:ascii="方正仿宋_GBK" w:hAnsi="方正仿宋_GBK" w:eastAsia="方正仿宋_GBK" w:cs="方正仿宋_GBK"/>
          <w:w w:val="99"/>
          <w:sz w:val="32"/>
          <w:szCs w:val="32"/>
        </w:rPr>
        <w:t>）</w:t>
      </w:r>
      <w:r>
        <w:rPr>
          <w:rFonts w:hint="eastAsia" w:ascii="方正仿宋_GBK" w:hAnsi="方正仿宋_GBK" w:eastAsia="方正仿宋_GBK" w:cs="方正仿宋_GBK"/>
          <w:color w:val="000000"/>
          <w:kern w:val="0"/>
          <w:sz w:val="32"/>
          <w:szCs w:val="32"/>
        </w:rPr>
        <w:t>。</w:t>
      </w:r>
    </w:p>
    <w:p>
      <w:pPr>
        <w:pStyle w:val="3"/>
        <w:keepNext w:val="0"/>
        <w:keepLines w:val="0"/>
        <w:pageBreakBefore w:val="0"/>
        <w:kinsoku/>
        <w:wordWrap/>
        <w:overflowPunct/>
        <w:topLinePunct w:val="0"/>
        <w:autoSpaceDE/>
        <w:autoSpaceDN/>
        <w:bidi w:val="0"/>
        <w:adjustRightInd/>
        <w:snapToGrid/>
        <w:spacing w:line="600" w:lineRule="exact"/>
        <w:ind w:firstLine="662" w:firstLineChars="207"/>
        <w:textAlignment w:val="auto"/>
        <w:rPr>
          <w:rFonts w:hint="eastAsia" w:ascii="方正楷体_GBK" w:hAnsi="方正楷体_GBK" w:eastAsia="方正楷体_GBK" w:cs="方正楷体_GBK"/>
          <w:b w:val="0"/>
          <w:bCs/>
          <w:sz w:val="32"/>
          <w:szCs w:val="32"/>
        </w:rPr>
      </w:pPr>
      <w:r>
        <w:rPr>
          <w:rFonts w:hint="eastAsia" w:ascii="方正楷体_GBK" w:hAnsi="方正楷体_GBK" w:eastAsia="方正楷体_GBK" w:cs="方正楷体_GBK"/>
          <w:b w:val="0"/>
          <w:bCs/>
          <w:color w:val="000000"/>
          <w:sz w:val="32"/>
          <w:szCs w:val="32"/>
          <w:shd w:val="clear" w:color="auto" w:fill="FFFFFF"/>
        </w:rPr>
        <w:t>（</w:t>
      </w:r>
      <w:r>
        <w:rPr>
          <w:rFonts w:hint="eastAsia" w:ascii="方正楷体_GBK" w:hAnsi="方正楷体_GBK" w:eastAsia="方正楷体_GBK" w:cs="方正楷体_GBK"/>
          <w:b w:val="0"/>
          <w:bCs/>
          <w:color w:val="000000"/>
          <w:sz w:val="32"/>
          <w:szCs w:val="32"/>
          <w:shd w:val="clear" w:color="auto" w:fill="FFFFFF"/>
          <w:lang w:eastAsia="zh-CN"/>
        </w:rPr>
        <w:t>三</w:t>
      </w:r>
      <w:r>
        <w:rPr>
          <w:rFonts w:hint="eastAsia" w:ascii="方正楷体_GBK" w:hAnsi="方正楷体_GBK" w:eastAsia="方正楷体_GBK" w:cs="方正楷体_GBK"/>
          <w:b w:val="0"/>
          <w:bCs/>
          <w:color w:val="000000"/>
          <w:sz w:val="32"/>
          <w:szCs w:val="32"/>
          <w:shd w:val="clear" w:color="auto" w:fill="FFFFFF"/>
        </w:rPr>
        <w:t>）</w:t>
      </w:r>
      <w:r>
        <w:rPr>
          <w:rFonts w:hint="eastAsia" w:ascii="方正楷体_GBK" w:hAnsi="方正楷体_GBK" w:eastAsia="方正楷体_GBK" w:cs="方正楷体_GBK"/>
          <w:b w:val="0"/>
          <w:bCs/>
          <w:sz w:val="32"/>
          <w:szCs w:val="32"/>
        </w:rPr>
        <w:t>网上缴费</w:t>
      </w: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ind w:firstLine="560"/>
        <w:textAlignment w:val="auto"/>
        <w:rPr>
          <w:rFonts w:hint="eastAsia" w:ascii="方正仿宋_GBK" w:hAnsi="方正仿宋_GBK" w:eastAsia="方正仿宋_GBK" w:cs="方正仿宋_GBK"/>
          <w:b w:val="0"/>
          <w:bCs w:val="0"/>
          <w:sz w:val="32"/>
          <w:szCs w:val="32"/>
          <w:lang w:val="en-US" w:eastAsia="zh-CN"/>
        </w:rPr>
      </w:pPr>
      <w:r>
        <w:rPr>
          <w:rFonts w:hint="eastAsia" w:ascii="方正仿宋_GBK" w:hAnsi="方正仿宋_GBK" w:eastAsia="方正仿宋_GBK" w:cs="方正仿宋_GBK"/>
          <w:b w:val="0"/>
          <w:bCs w:val="0"/>
          <w:sz w:val="32"/>
          <w:szCs w:val="32"/>
          <w:lang w:val="en-US" w:eastAsia="zh-CN"/>
        </w:rPr>
        <w:t>上传照片后，须在</w:t>
      </w:r>
      <w:r>
        <w:rPr>
          <w:rFonts w:hint="default" w:ascii="Times New Roman" w:hAnsi="Times New Roman" w:eastAsia="方正仿宋_GBK" w:cs="Times New Roman"/>
          <w:b w:val="0"/>
          <w:bCs w:val="0"/>
          <w:sz w:val="32"/>
          <w:szCs w:val="32"/>
          <w:lang w:val="en-US" w:eastAsia="zh-CN"/>
        </w:rPr>
        <w:t>2022</w:t>
      </w:r>
      <w:r>
        <w:rPr>
          <w:rFonts w:hint="eastAsia" w:ascii="方正仿宋_GBK" w:hAnsi="方正仿宋_GBK" w:eastAsia="方正仿宋_GBK" w:cs="方正仿宋_GBK"/>
          <w:b w:val="0"/>
          <w:bCs w:val="0"/>
          <w:sz w:val="32"/>
          <w:szCs w:val="32"/>
          <w:lang w:val="en-US" w:eastAsia="zh-CN"/>
        </w:rPr>
        <w:t>年</w:t>
      </w:r>
      <w:r>
        <w:rPr>
          <w:rFonts w:hint="default" w:ascii="Times New Roman" w:hAnsi="Times New Roman" w:eastAsia="方正仿宋_GBK" w:cs="Times New Roman"/>
          <w:b w:val="0"/>
          <w:bCs w:val="0"/>
          <w:sz w:val="32"/>
          <w:szCs w:val="32"/>
          <w:lang w:val="en-US" w:eastAsia="zh-CN"/>
        </w:rPr>
        <w:t>5</w:t>
      </w:r>
      <w:r>
        <w:rPr>
          <w:rFonts w:hint="eastAsia" w:ascii="方正仿宋_GBK" w:hAnsi="方正仿宋_GBK" w:eastAsia="方正仿宋_GBK" w:cs="方正仿宋_GBK"/>
          <w:b w:val="0"/>
          <w:bCs w:val="0"/>
          <w:sz w:val="32"/>
          <w:szCs w:val="32"/>
          <w:lang w:val="en-US" w:eastAsia="zh-CN"/>
        </w:rPr>
        <w:t>月</w:t>
      </w:r>
      <w:r>
        <w:rPr>
          <w:rFonts w:hint="default" w:ascii="Times New Roman" w:hAnsi="Times New Roman" w:eastAsia="方正仿宋_GBK" w:cs="Times New Roman"/>
          <w:b w:val="0"/>
          <w:bCs w:val="0"/>
          <w:sz w:val="32"/>
          <w:szCs w:val="32"/>
          <w:lang w:val="en-US" w:eastAsia="zh-CN"/>
        </w:rPr>
        <w:t>12</w:t>
      </w:r>
      <w:r>
        <w:rPr>
          <w:rFonts w:hint="eastAsia" w:ascii="方正仿宋_GBK" w:hAnsi="方正仿宋_GBK" w:eastAsia="方正仿宋_GBK" w:cs="方正仿宋_GBK"/>
          <w:b w:val="0"/>
          <w:bCs w:val="0"/>
          <w:sz w:val="32"/>
          <w:szCs w:val="32"/>
          <w:lang w:val="en-US" w:eastAsia="zh-CN"/>
        </w:rPr>
        <w:t>日</w:t>
      </w:r>
      <w:r>
        <w:rPr>
          <w:rFonts w:hint="default" w:ascii="Times New Roman" w:hAnsi="Times New Roman" w:eastAsia="方正仿宋_GBK" w:cs="Times New Roman"/>
          <w:b w:val="0"/>
          <w:bCs w:val="0"/>
          <w:sz w:val="32"/>
          <w:szCs w:val="32"/>
          <w:lang w:val="en-US" w:eastAsia="zh-CN"/>
        </w:rPr>
        <w:t>17:00</w:t>
      </w:r>
      <w:r>
        <w:rPr>
          <w:rFonts w:hint="eastAsia" w:ascii="方正仿宋_GBK" w:hAnsi="方正仿宋_GBK" w:eastAsia="方正仿宋_GBK" w:cs="方正仿宋_GBK"/>
          <w:b w:val="0"/>
          <w:bCs w:val="0"/>
          <w:sz w:val="32"/>
          <w:szCs w:val="32"/>
          <w:lang w:val="en-US" w:eastAsia="zh-CN"/>
        </w:rPr>
        <w:t>前在网上缴纳考务费每人</w:t>
      </w:r>
      <w:r>
        <w:rPr>
          <w:rFonts w:hint="default" w:ascii="Times New Roman" w:hAnsi="Times New Roman" w:eastAsia="方正仿宋_GBK" w:cs="Times New Roman"/>
          <w:b w:val="0"/>
          <w:bCs w:val="0"/>
          <w:sz w:val="32"/>
          <w:szCs w:val="32"/>
          <w:lang w:val="en-US" w:eastAsia="zh-CN"/>
        </w:rPr>
        <w:t>50</w:t>
      </w:r>
      <w:r>
        <w:rPr>
          <w:rFonts w:hint="eastAsia" w:ascii="方正仿宋_GBK" w:hAnsi="方正仿宋_GBK" w:eastAsia="方正仿宋_GBK" w:cs="方正仿宋_GBK"/>
          <w:b w:val="0"/>
          <w:bCs w:val="0"/>
          <w:sz w:val="32"/>
          <w:szCs w:val="32"/>
          <w:lang w:val="en-US" w:eastAsia="zh-CN"/>
        </w:rPr>
        <w:t>元。缴费的具体程序按系统中提示的文件“网上支付说明”规定进行。缴费成功后，非政策因素停考，不予退费。</w:t>
      </w: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ind w:firstLine="560"/>
        <w:textAlignment w:val="auto"/>
        <w:rPr>
          <w:rFonts w:hint="eastAsia" w:ascii="方正仿宋_GBK" w:hAnsi="方正仿宋_GBK" w:eastAsia="方正仿宋_GBK" w:cs="方正仿宋_GBK"/>
          <w:b w:val="0"/>
          <w:bCs w:val="0"/>
          <w:sz w:val="32"/>
          <w:szCs w:val="32"/>
          <w:lang w:val="en-US" w:eastAsia="zh-CN"/>
        </w:rPr>
      </w:pPr>
      <w:r>
        <w:rPr>
          <w:rFonts w:hint="eastAsia" w:ascii="方正仿宋_GBK" w:hAnsi="方正仿宋_GBK" w:eastAsia="方正仿宋_GBK" w:cs="方正仿宋_GBK"/>
          <w:b w:val="0"/>
          <w:bCs w:val="0"/>
          <w:sz w:val="32"/>
          <w:szCs w:val="32"/>
          <w:lang w:val="en-US" w:eastAsia="zh-CN"/>
        </w:rPr>
        <w:t>未在规定时间内进行网上缴费的报考人员视为自动放弃报名参考。</w:t>
      </w:r>
    </w:p>
    <w:p>
      <w:pPr>
        <w:pStyle w:val="3"/>
        <w:keepNext w:val="0"/>
        <w:keepLines w:val="0"/>
        <w:pageBreakBefore w:val="0"/>
        <w:kinsoku/>
        <w:wordWrap/>
        <w:overflowPunct/>
        <w:topLinePunct w:val="0"/>
        <w:autoSpaceDE/>
        <w:autoSpaceDN/>
        <w:bidi w:val="0"/>
        <w:adjustRightInd/>
        <w:snapToGrid/>
        <w:spacing w:line="600" w:lineRule="exact"/>
        <w:ind w:firstLine="627" w:firstLineChars="196"/>
        <w:textAlignment w:val="auto"/>
        <w:rPr>
          <w:rFonts w:hint="eastAsia" w:ascii="方正楷体_GBK" w:hAnsi="方正楷体_GBK" w:eastAsia="方正楷体_GBK" w:cs="方正楷体_GBK"/>
          <w:b w:val="0"/>
          <w:bCs/>
          <w:sz w:val="32"/>
          <w:szCs w:val="32"/>
        </w:rPr>
      </w:pPr>
      <w:r>
        <w:rPr>
          <w:rFonts w:hint="eastAsia" w:ascii="方正楷体_GBK" w:hAnsi="方正楷体_GBK" w:eastAsia="方正楷体_GBK" w:cs="方正楷体_GBK"/>
          <w:b w:val="0"/>
          <w:bCs/>
          <w:sz w:val="32"/>
          <w:szCs w:val="32"/>
        </w:rPr>
        <w:t>（</w:t>
      </w:r>
      <w:r>
        <w:rPr>
          <w:rFonts w:hint="eastAsia" w:ascii="方正楷体_GBK" w:hAnsi="方正楷体_GBK" w:eastAsia="方正楷体_GBK" w:cs="方正楷体_GBK"/>
          <w:b w:val="0"/>
          <w:bCs/>
          <w:sz w:val="32"/>
          <w:szCs w:val="32"/>
          <w:lang w:eastAsia="zh-CN"/>
        </w:rPr>
        <w:t>四</w:t>
      </w:r>
      <w:r>
        <w:rPr>
          <w:rFonts w:hint="eastAsia" w:ascii="方正楷体_GBK" w:hAnsi="方正楷体_GBK" w:eastAsia="方正楷体_GBK" w:cs="方正楷体_GBK"/>
          <w:b w:val="0"/>
          <w:bCs/>
          <w:sz w:val="32"/>
          <w:szCs w:val="32"/>
        </w:rPr>
        <w:t>）打印准考证</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right="0" w:rightChars="0" w:firstLine="640" w:firstLineChars="200"/>
        <w:textAlignment w:val="auto"/>
        <w:outlineLvl w:val="9"/>
        <w:rPr>
          <w:rFonts w:hint="default" w:ascii="方正仿宋_GBK" w:hAnsi="方正仿宋_GBK" w:eastAsia="方正仿宋_GBK" w:cs="方正仿宋_GBK"/>
          <w:sz w:val="32"/>
          <w:szCs w:val="32"/>
          <w:lang w:val="en-US" w:eastAsia="zh-CN"/>
        </w:rPr>
      </w:pPr>
      <w:r>
        <w:rPr>
          <w:rFonts w:hint="eastAsia" w:ascii="方正仿宋_GBK" w:eastAsia="方正仿宋_GBK"/>
          <w:sz w:val="32"/>
          <w:szCs w:val="32"/>
        </w:rPr>
        <w:t>网上缴费成功</w:t>
      </w:r>
      <w:r>
        <w:rPr>
          <w:rFonts w:hint="eastAsia" w:ascii="方正仿宋_GBK" w:eastAsia="方正仿宋_GBK"/>
          <w:sz w:val="32"/>
          <w:szCs w:val="32"/>
          <w:lang w:val="en-US" w:eastAsia="zh-CN"/>
        </w:rPr>
        <w:t>的考生</w:t>
      </w:r>
      <w:r>
        <w:rPr>
          <w:rFonts w:hint="default" w:ascii="方正仿宋_GBK" w:hAnsi="方正仿宋_GBK" w:eastAsia="方正仿宋_GBK" w:cs="方正仿宋_GBK"/>
          <w:sz w:val="32"/>
          <w:szCs w:val="32"/>
          <w:lang w:val="en-US" w:eastAsia="zh-CN"/>
        </w:rPr>
        <w:t>于</w:t>
      </w:r>
      <w:r>
        <w:rPr>
          <w:rFonts w:hint="eastAsia" w:ascii="方正黑体_GBK" w:hAnsi="方正黑体_GBK" w:eastAsia="方正黑体_GBK" w:cs="方正黑体_GBK"/>
          <w:sz w:val="32"/>
          <w:szCs w:val="32"/>
          <w:lang w:val="en-US" w:eastAsia="zh-CN"/>
        </w:rPr>
        <w:t>2022</w:t>
      </w:r>
      <w:r>
        <w:rPr>
          <w:rFonts w:hint="default" w:ascii="方正仿宋_GBK" w:hAnsi="方正仿宋_GBK" w:eastAsia="方正仿宋_GBK" w:cs="方正仿宋_GBK"/>
          <w:sz w:val="32"/>
          <w:szCs w:val="32"/>
          <w:lang w:val="en-US" w:eastAsia="zh-CN"/>
        </w:rPr>
        <w:t xml:space="preserve">年 </w:t>
      </w:r>
      <w:r>
        <w:rPr>
          <w:rFonts w:hint="eastAsia" w:ascii="方正黑体_GBK" w:hAnsi="方正黑体_GBK" w:eastAsia="方正黑体_GBK" w:cs="方正黑体_GBK"/>
          <w:sz w:val="32"/>
          <w:szCs w:val="32"/>
          <w:lang w:val="en-US" w:eastAsia="zh-CN"/>
        </w:rPr>
        <w:t>5</w:t>
      </w:r>
      <w:r>
        <w:rPr>
          <w:rFonts w:hint="default" w:ascii="方正仿宋_GBK" w:hAnsi="方正仿宋_GBK" w:eastAsia="方正仿宋_GBK" w:cs="方正仿宋_GBK"/>
          <w:sz w:val="32"/>
          <w:szCs w:val="32"/>
          <w:lang w:val="en-US" w:eastAsia="zh-CN"/>
        </w:rPr>
        <w:t>月</w:t>
      </w:r>
      <w:r>
        <w:rPr>
          <w:rFonts w:hint="eastAsia" w:ascii="方正黑体_GBK" w:hAnsi="方正黑体_GBK" w:eastAsia="方正黑体_GBK" w:cs="方正黑体_GBK"/>
          <w:sz w:val="32"/>
          <w:szCs w:val="32"/>
          <w:lang w:val="en-US" w:eastAsia="zh-CN"/>
        </w:rPr>
        <w:t>23</w:t>
      </w:r>
      <w:r>
        <w:rPr>
          <w:rFonts w:hint="default" w:ascii="方正仿宋_GBK" w:hAnsi="方正仿宋_GBK" w:eastAsia="方正仿宋_GBK" w:cs="方正仿宋_GBK"/>
          <w:sz w:val="32"/>
          <w:szCs w:val="32"/>
          <w:lang w:val="en-US" w:eastAsia="zh-CN"/>
        </w:rPr>
        <w:t>日</w:t>
      </w:r>
      <w:r>
        <w:rPr>
          <w:rFonts w:hint="eastAsia" w:ascii="方正黑体_GBK" w:hAnsi="方正黑体_GBK" w:eastAsia="方正黑体_GBK" w:cs="方正黑体_GBK"/>
          <w:sz w:val="32"/>
          <w:szCs w:val="32"/>
          <w:lang w:val="en-US" w:eastAsia="zh-CN"/>
        </w:rPr>
        <w:t>9:00</w:t>
      </w:r>
      <w:r>
        <w:rPr>
          <w:rFonts w:hint="default" w:ascii="方正仿宋_GBK" w:hAnsi="方正仿宋_GBK" w:eastAsia="方正仿宋_GBK" w:cs="方正仿宋_GBK"/>
          <w:sz w:val="32"/>
          <w:szCs w:val="32"/>
          <w:lang w:val="en-US" w:eastAsia="zh-CN"/>
        </w:rPr>
        <w:t>至</w:t>
      </w:r>
      <w:r>
        <w:rPr>
          <w:rFonts w:hint="eastAsia" w:ascii="方正黑体_GBK" w:hAnsi="方正黑体_GBK" w:eastAsia="方正黑体_GBK" w:cs="方正黑体_GBK"/>
          <w:sz w:val="32"/>
          <w:szCs w:val="32"/>
          <w:lang w:val="en-US" w:eastAsia="zh-CN"/>
        </w:rPr>
        <w:t>2022</w:t>
      </w:r>
      <w:r>
        <w:rPr>
          <w:rFonts w:hint="default" w:ascii="方正仿宋_GBK" w:hAnsi="方正仿宋_GBK" w:eastAsia="方正仿宋_GBK" w:cs="方正仿宋_GBK"/>
          <w:sz w:val="32"/>
          <w:szCs w:val="32"/>
          <w:lang w:val="en-US" w:eastAsia="zh-CN"/>
        </w:rPr>
        <w:t>年</w:t>
      </w:r>
      <w:r>
        <w:rPr>
          <w:rFonts w:hint="eastAsia" w:ascii="方正黑体_GBK" w:hAnsi="方正黑体_GBK" w:eastAsia="方正黑体_GBK" w:cs="方正黑体_GBK"/>
          <w:sz w:val="32"/>
          <w:szCs w:val="32"/>
          <w:lang w:val="en-US" w:eastAsia="zh-CN"/>
        </w:rPr>
        <w:t>5</w:t>
      </w:r>
      <w:r>
        <w:rPr>
          <w:rFonts w:hint="default" w:ascii="方正仿宋_GBK" w:hAnsi="方正仿宋_GBK" w:eastAsia="方正仿宋_GBK" w:cs="方正仿宋_GBK"/>
          <w:sz w:val="32"/>
          <w:szCs w:val="32"/>
          <w:lang w:val="en-US" w:eastAsia="zh-CN"/>
        </w:rPr>
        <w:t xml:space="preserve"> 月</w:t>
      </w:r>
      <w:r>
        <w:rPr>
          <w:rFonts w:hint="eastAsia" w:ascii="方正黑体_GBK" w:hAnsi="方正黑体_GBK" w:eastAsia="方正黑体_GBK" w:cs="方正黑体_GBK"/>
          <w:sz w:val="32"/>
          <w:szCs w:val="32"/>
          <w:lang w:val="en-US" w:eastAsia="zh-CN"/>
        </w:rPr>
        <w:t>28</w:t>
      </w:r>
      <w:r>
        <w:rPr>
          <w:rFonts w:hint="default" w:ascii="方正仿宋_GBK" w:hAnsi="方正仿宋_GBK" w:eastAsia="方正仿宋_GBK" w:cs="方正仿宋_GBK"/>
          <w:sz w:val="32"/>
          <w:szCs w:val="32"/>
          <w:lang w:val="en-US" w:eastAsia="zh-CN"/>
        </w:rPr>
        <w:t>日</w:t>
      </w:r>
      <w:r>
        <w:rPr>
          <w:rFonts w:hint="eastAsia" w:ascii="方正黑体_GBK" w:hAnsi="方正黑体_GBK" w:eastAsia="方正黑体_GBK" w:cs="方正黑体_GBK"/>
          <w:sz w:val="32"/>
          <w:szCs w:val="32"/>
          <w:lang w:val="en-US" w:eastAsia="zh-CN"/>
        </w:rPr>
        <w:t>12：00</w:t>
      </w:r>
      <w:r>
        <w:rPr>
          <w:rFonts w:hint="default" w:ascii="方正仿宋_GBK" w:hAnsi="方正仿宋_GBK" w:eastAsia="方正仿宋_GBK" w:cs="方正仿宋_GBK"/>
          <w:sz w:val="32"/>
          <w:szCs w:val="32"/>
          <w:lang w:val="en-US" w:eastAsia="zh-CN"/>
        </w:rPr>
        <w:t>登录重庆市人力资源和社会保障网打印本人准考证（使用A4纸打印，保证字迹、照片清晰），并在考试当天持本人准考证和身份证原件按时到准考证指定的考点参加考试。因逾期打印准考证而影响参加考试的责任，由报考人员自负。</w:t>
      </w:r>
    </w:p>
    <w:p>
      <w:pPr>
        <w:pStyle w:val="3"/>
        <w:keepNext w:val="0"/>
        <w:keepLines w:val="0"/>
        <w:pageBreakBefore w:val="0"/>
        <w:kinsoku/>
        <w:wordWrap/>
        <w:overflowPunct/>
        <w:topLinePunct w:val="0"/>
        <w:autoSpaceDE/>
        <w:autoSpaceDN/>
        <w:bidi w:val="0"/>
        <w:adjustRightInd/>
        <w:snapToGrid/>
        <w:spacing w:line="600" w:lineRule="exact"/>
        <w:ind w:firstLine="627" w:firstLineChars="196"/>
        <w:textAlignment w:val="auto"/>
        <w:rPr>
          <w:rFonts w:hint="default" w:ascii="方正仿宋_GBK" w:hAnsi="宋体" w:eastAsia="方正仿宋_GBK" w:cs="宋体"/>
          <w:color w:val="000000"/>
          <w:kern w:val="0"/>
          <w:sz w:val="32"/>
          <w:szCs w:val="32"/>
          <w:lang w:val="en-US" w:eastAsia="zh-CN"/>
        </w:rPr>
      </w:pPr>
      <w:r>
        <w:rPr>
          <w:rFonts w:hint="eastAsia" w:ascii="方正仿宋_GBK" w:eastAsia="方正仿宋_GBK"/>
          <w:sz w:val="32"/>
          <w:szCs w:val="32"/>
          <w:lang w:eastAsia="zh-CN"/>
        </w:rPr>
        <w:t>请</w:t>
      </w:r>
      <w:r>
        <w:rPr>
          <w:rFonts w:hint="eastAsia" w:ascii="方正仿宋_GBK" w:eastAsia="方正仿宋_GBK"/>
          <w:sz w:val="32"/>
          <w:szCs w:val="32"/>
          <w:lang w:val="en-US" w:eastAsia="zh-CN"/>
        </w:rPr>
        <w:t>考生</w:t>
      </w:r>
      <w:r>
        <w:rPr>
          <w:rFonts w:hint="eastAsia" w:ascii="方正仿宋_GBK" w:eastAsia="方正仿宋_GBK"/>
          <w:sz w:val="32"/>
          <w:szCs w:val="32"/>
        </w:rPr>
        <w:t>认真阅读准考证上的考试时间、地点及注意事项。在考试当天考生须持本人准考证和有效身份证原件按准考证上指定的时间和地点参考</w:t>
      </w:r>
      <w:r>
        <w:rPr>
          <w:rFonts w:ascii="方正仿宋_GBK" w:eastAsia="方正仿宋_GBK"/>
          <w:sz w:val="32"/>
          <w:szCs w:val="32"/>
        </w:rPr>
        <w:t>。</w:t>
      </w:r>
    </w:p>
    <w:p>
      <w:pPr>
        <w:pStyle w:val="3"/>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方正黑体_GBK" w:hAnsi="方正黑体_GBK" w:eastAsia="方正黑体_GBK" w:cs="方正黑体_GBK"/>
          <w:color w:val="000000"/>
          <w:kern w:val="0"/>
          <w:sz w:val="32"/>
          <w:szCs w:val="32"/>
          <w:lang w:val="en-US" w:eastAsia="zh-CN"/>
        </w:rPr>
      </w:pPr>
      <w:r>
        <w:rPr>
          <w:rFonts w:hint="eastAsia" w:ascii="方正黑体_GBK" w:hAnsi="方正黑体_GBK" w:eastAsia="方正黑体_GBK" w:cs="方正黑体_GBK"/>
          <w:color w:val="000000"/>
          <w:kern w:val="0"/>
          <w:sz w:val="32"/>
          <w:szCs w:val="32"/>
          <w:lang w:val="en-US" w:eastAsia="zh-CN"/>
        </w:rPr>
        <w:t>二、报名系统操作指南</w:t>
      </w:r>
    </w:p>
    <w:p>
      <w:pPr>
        <w:keepNext w:val="0"/>
        <w:keepLines w:val="0"/>
        <w:pageBreakBefore w:val="0"/>
        <w:kinsoku/>
        <w:wordWrap/>
        <w:overflowPunct/>
        <w:topLinePunct w:val="0"/>
        <w:autoSpaceDE/>
        <w:autoSpaceDN/>
        <w:bidi w:val="0"/>
        <w:adjustRightInd/>
        <w:snapToGrid/>
        <w:spacing w:line="600" w:lineRule="exact"/>
        <w:ind w:firstLine="640" w:firstLineChars="200"/>
        <w:jc w:val="left"/>
        <w:textAlignment w:val="auto"/>
        <w:rPr>
          <w:rFonts w:hint="eastAsia" w:ascii="方正楷体_GBK" w:hAnsi="方正楷体_GBK" w:eastAsia="方正楷体_GBK" w:cs="方正楷体_GBK"/>
          <w:sz w:val="32"/>
          <w:szCs w:val="32"/>
        </w:rPr>
      </w:pPr>
      <w:r>
        <w:rPr>
          <w:rFonts w:hint="eastAsia" w:ascii="方正楷体_GBK" w:hAnsi="方正楷体_GBK" w:eastAsia="方正楷体_GBK" w:cs="方正楷体_GBK"/>
          <w:color w:val="000000"/>
          <w:kern w:val="0"/>
          <w:sz w:val="32"/>
          <w:szCs w:val="32"/>
          <w:lang w:val="en-US" w:eastAsia="zh-CN"/>
        </w:rPr>
        <w:t>（一）</w:t>
      </w:r>
      <w:r>
        <w:rPr>
          <w:rFonts w:hint="eastAsia" w:ascii="方正楷体_GBK" w:hAnsi="方正楷体_GBK" w:eastAsia="方正楷体_GBK" w:cs="方正楷体_GBK"/>
          <w:sz w:val="32"/>
          <w:szCs w:val="32"/>
        </w:rPr>
        <w:t>相关注意事项</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jc w:val="left"/>
        <w:textAlignment w:val="auto"/>
        <w:rPr>
          <w:rFonts w:hint="default" w:ascii="方正仿宋_GBK" w:hAnsi="方正仿宋_GBK" w:eastAsia="方正仿宋_GBK" w:cs="方正仿宋_GBK"/>
          <w:spacing w:val="-4"/>
          <w:kern w:val="2"/>
          <w:sz w:val="32"/>
          <w:szCs w:val="20"/>
          <w:lang w:val="en-US" w:eastAsia="zh-CN" w:bidi="ar-SA"/>
        </w:rPr>
      </w:pPr>
      <w:r>
        <w:rPr>
          <w:rFonts w:hint="default" w:ascii="Times New Roman" w:hAnsi="Times New Roman" w:eastAsia="方正仿宋_GBK" w:cs="Times New Roman"/>
          <w:spacing w:val="-4"/>
          <w:kern w:val="2"/>
          <w:sz w:val="32"/>
          <w:szCs w:val="20"/>
          <w:lang w:val="en-US" w:eastAsia="zh-CN" w:bidi="ar-SA"/>
        </w:rPr>
        <w:t>1.</w:t>
      </w:r>
      <w:r>
        <w:rPr>
          <w:rFonts w:hint="default" w:ascii="方正仿宋_GBK" w:hAnsi="方正仿宋_GBK" w:eastAsia="方正仿宋_GBK" w:cs="方正仿宋_GBK"/>
          <w:spacing w:val="-4"/>
          <w:kern w:val="2"/>
          <w:sz w:val="32"/>
          <w:szCs w:val="20"/>
          <w:lang w:val="en-US" w:eastAsia="zh-CN" w:bidi="ar-SA"/>
        </w:rPr>
        <w:t xml:space="preserve"> 网上核对信息及上传照片时间：</w:t>
      </w:r>
      <w:r>
        <w:rPr>
          <w:rFonts w:hint="default" w:ascii="Times New Roman" w:hAnsi="Times New Roman" w:eastAsia="方正仿宋_GBK" w:cs="Times New Roman"/>
          <w:spacing w:val="-4"/>
          <w:kern w:val="2"/>
          <w:sz w:val="32"/>
          <w:szCs w:val="20"/>
          <w:lang w:val="en-US" w:eastAsia="zh-CN" w:bidi="ar-SA"/>
        </w:rPr>
        <w:t>2022</w:t>
      </w:r>
      <w:r>
        <w:rPr>
          <w:rFonts w:hint="default" w:ascii="方正仿宋_GBK" w:hAnsi="方正仿宋_GBK" w:eastAsia="方正仿宋_GBK" w:cs="方正仿宋_GBK"/>
          <w:spacing w:val="-4"/>
          <w:kern w:val="2"/>
          <w:sz w:val="32"/>
          <w:szCs w:val="20"/>
          <w:lang w:val="en-US" w:eastAsia="zh-CN" w:bidi="ar-SA"/>
        </w:rPr>
        <w:t>年</w:t>
      </w:r>
      <w:r>
        <w:rPr>
          <w:rFonts w:hint="default" w:ascii="Times New Roman" w:hAnsi="Times New Roman" w:eastAsia="方正仿宋_GBK" w:cs="Times New Roman"/>
          <w:spacing w:val="-4"/>
          <w:kern w:val="2"/>
          <w:sz w:val="32"/>
          <w:szCs w:val="20"/>
          <w:lang w:val="en-US" w:eastAsia="zh-CN" w:bidi="ar-SA"/>
        </w:rPr>
        <w:t>5</w:t>
      </w:r>
      <w:r>
        <w:rPr>
          <w:rFonts w:hint="default" w:ascii="方正仿宋_GBK" w:hAnsi="方正仿宋_GBK" w:eastAsia="方正仿宋_GBK" w:cs="方正仿宋_GBK"/>
          <w:spacing w:val="-4"/>
          <w:kern w:val="2"/>
          <w:sz w:val="32"/>
          <w:szCs w:val="20"/>
          <w:lang w:val="en-US" w:eastAsia="zh-CN" w:bidi="ar-SA"/>
        </w:rPr>
        <w:t>月</w:t>
      </w:r>
      <w:r>
        <w:rPr>
          <w:rFonts w:hint="default" w:ascii="Times New Roman" w:hAnsi="Times New Roman" w:eastAsia="方正仿宋_GBK" w:cs="Times New Roman"/>
          <w:spacing w:val="-4"/>
          <w:kern w:val="2"/>
          <w:sz w:val="32"/>
          <w:szCs w:val="20"/>
          <w:lang w:val="en-US" w:eastAsia="zh-CN" w:bidi="ar-SA"/>
        </w:rPr>
        <w:t>9</w:t>
      </w:r>
      <w:r>
        <w:rPr>
          <w:rFonts w:hint="default" w:ascii="方正仿宋_GBK" w:hAnsi="方正仿宋_GBK" w:eastAsia="方正仿宋_GBK" w:cs="方正仿宋_GBK"/>
          <w:spacing w:val="-4"/>
          <w:kern w:val="2"/>
          <w:sz w:val="32"/>
          <w:szCs w:val="20"/>
          <w:lang w:val="en-US" w:eastAsia="zh-CN" w:bidi="ar-SA"/>
        </w:rPr>
        <w:t>日</w:t>
      </w:r>
      <w:r>
        <w:rPr>
          <w:rFonts w:hint="default" w:ascii="Times New Roman" w:hAnsi="Times New Roman" w:eastAsia="方正仿宋_GBK" w:cs="Times New Roman"/>
          <w:spacing w:val="-4"/>
          <w:kern w:val="2"/>
          <w:sz w:val="32"/>
          <w:szCs w:val="20"/>
          <w:lang w:val="en-US" w:eastAsia="zh-CN" w:bidi="ar-SA"/>
        </w:rPr>
        <w:t>9:00</w:t>
      </w:r>
      <w:r>
        <w:rPr>
          <w:rFonts w:hint="default" w:ascii="方正仿宋_GBK" w:hAnsi="方正仿宋_GBK" w:eastAsia="方正仿宋_GBK" w:cs="方正仿宋_GBK"/>
          <w:spacing w:val="-4"/>
          <w:kern w:val="2"/>
          <w:sz w:val="32"/>
          <w:szCs w:val="20"/>
          <w:lang w:val="en-US" w:eastAsia="zh-CN" w:bidi="ar-SA"/>
        </w:rPr>
        <w:t>至</w:t>
      </w:r>
      <w:r>
        <w:rPr>
          <w:rFonts w:hint="default" w:ascii="Times New Roman" w:hAnsi="Times New Roman" w:eastAsia="方正仿宋_GBK" w:cs="Times New Roman"/>
          <w:spacing w:val="-4"/>
          <w:kern w:val="2"/>
          <w:sz w:val="32"/>
          <w:szCs w:val="20"/>
          <w:lang w:val="en-US" w:eastAsia="zh-CN" w:bidi="ar-SA"/>
        </w:rPr>
        <w:t>2022</w:t>
      </w:r>
      <w:r>
        <w:rPr>
          <w:rFonts w:hint="default" w:ascii="方正仿宋_GBK" w:hAnsi="方正仿宋_GBK" w:eastAsia="方正仿宋_GBK" w:cs="方正仿宋_GBK"/>
          <w:spacing w:val="-4"/>
          <w:kern w:val="2"/>
          <w:sz w:val="32"/>
          <w:szCs w:val="20"/>
          <w:lang w:val="en-US" w:eastAsia="zh-CN" w:bidi="ar-SA"/>
        </w:rPr>
        <w:t>年</w:t>
      </w:r>
      <w:r>
        <w:rPr>
          <w:rFonts w:hint="default" w:ascii="Times New Roman" w:hAnsi="Times New Roman" w:eastAsia="方正仿宋_GBK" w:cs="Times New Roman"/>
          <w:spacing w:val="-4"/>
          <w:kern w:val="2"/>
          <w:sz w:val="32"/>
          <w:szCs w:val="20"/>
          <w:lang w:val="en-US" w:eastAsia="zh-CN" w:bidi="ar-SA"/>
        </w:rPr>
        <w:t>5</w:t>
      </w:r>
      <w:r>
        <w:rPr>
          <w:rFonts w:hint="default" w:ascii="方正仿宋_GBK" w:hAnsi="方正仿宋_GBK" w:eastAsia="方正仿宋_GBK" w:cs="方正仿宋_GBK"/>
          <w:spacing w:val="-4"/>
          <w:kern w:val="2"/>
          <w:sz w:val="32"/>
          <w:szCs w:val="20"/>
          <w:lang w:val="en-US" w:eastAsia="zh-CN" w:bidi="ar-SA"/>
        </w:rPr>
        <w:t>月</w:t>
      </w:r>
      <w:r>
        <w:rPr>
          <w:rFonts w:hint="default" w:ascii="Times New Roman" w:hAnsi="Times New Roman" w:eastAsia="方正仿宋_GBK" w:cs="Times New Roman"/>
          <w:spacing w:val="-4"/>
          <w:kern w:val="2"/>
          <w:sz w:val="32"/>
          <w:szCs w:val="20"/>
          <w:lang w:val="en-US" w:eastAsia="zh-CN" w:bidi="ar-SA"/>
        </w:rPr>
        <w:t>11</w:t>
      </w:r>
      <w:r>
        <w:rPr>
          <w:rFonts w:hint="default" w:ascii="方正仿宋_GBK" w:hAnsi="方正仿宋_GBK" w:eastAsia="方正仿宋_GBK" w:cs="方正仿宋_GBK"/>
          <w:spacing w:val="-4"/>
          <w:kern w:val="2"/>
          <w:sz w:val="32"/>
          <w:szCs w:val="20"/>
          <w:lang w:val="en-US" w:eastAsia="zh-CN" w:bidi="ar-SA"/>
        </w:rPr>
        <w:t>日</w:t>
      </w:r>
      <w:r>
        <w:rPr>
          <w:rFonts w:hint="default" w:ascii="Times New Roman" w:hAnsi="Times New Roman" w:eastAsia="方正仿宋_GBK" w:cs="Times New Roman"/>
          <w:spacing w:val="-4"/>
          <w:kern w:val="2"/>
          <w:sz w:val="32"/>
          <w:szCs w:val="20"/>
          <w:lang w:val="en-US" w:eastAsia="zh-CN" w:bidi="ar-SA"/>
        </w:rPr>
        <w:t>17:00</w:t>
      </w:r>
      <w:r>
        <w:rPr>
          <w:rFonts w:hint="default" w:ascii="方正仿宋_GBK" w:hAnsi="方正仿宋_GBK" w:eastAsia="方正仿宋_GBK" w:cs="方正仿宋_GBK"/>
          <w:spacing w:val="-4"/>
          <w:kern w:val="2"/>
          <w:sz w:val="32"/>
          <w:szCs w:val="20"/>
          <w:lang w:val="en-US" w:eastAsia="zh-CN" w:bidi="ar-SA"/>
        </w:rPr>
        <w:t>截止。</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jc w:val="left"/>
        <w:textAlignment w:val="auto"/>
        <w:rPr>
          <w:rFonts w:hint="default" w:ascii="方正仿宋_GBK" w:hAnsi="方正仿宋_GBK" w:eastAsia="方正仿宋_GBK" w:cs="方正仿宋_GBK"/>
          <w:spacing w:val="-4"/>
          <w:kern w:val="2"/>
          <w:sz w:val="32"/>
          <w:szCs w:val="20"/>
          <w:lang w:val="en-US" w:eastAsia="zh-CN" w:bidi="ar-SA"/>
        </w:rPr>
      </w:pPr>
      <w:r>
        <w:rPr>
          <w:rFonts w:hint="default" w:ascii="Times New Roman" w:hAnsi="Times New Roman" w:eastAsia="方正仿宋_GBK" w:cs="Times New Roman"/>
          <w:spacing w:val="-4"/>
          <w:kern w:val="2"/>
          <w:sz w:val="32"/>
          <w:szCs w:val="20"/>
          <w:lang w:val="en-US" w:eastAsia="zh-CN" w:bidi="ar-SA"/>
        </w:rPr>
        <w:t xml:space="preserve">2. </w:t>
      </w:r>
      <w:r>
        <w:rPr>
          <w:rFonts w:hint="default" w:ascii="方正仿宋_GBK" w:hAnsi="方正仿宋_GBK" w:eastAsia="方正仿宋_GBK" w:cs="方正仿宋_GBK"/>
          <w:spacing w:val="-4"/>
          <w:kern w:val="2"/>
          <w:sz w:val="32"/>
          <w:szCs w:val="20"/>
          <w:lang w:val="en-US" w:eastAsia="zh-CN" w:bidi="ar-SA"/>
        </w:rPr>
        <w:t>网上缴费截止时间：</w:t>
      </w:r>
      <w:r>
        <w:rPr>
          <w:rFonts w:hint="default" w:ascii="Times New Roman" w:hAnsi="Times New Roman" w:eastAsia="方正仿宋_GBK" w:cs="Times New Roman"/>
          <w:spacing w:val="-4"/>
          <w:kern w:val="2"/>
          <w:sz w:val="32"/>
          <w:szCs w:val="20"/>
          <w:lang w:val="en-US" w:eastAsia="zh-CN" w:bidi="ar-SA"/>
        </w:rPr>
        <w:t>2022</w:t>
      </w:r>
      <w:r>
        <w:rPr>
          <w:rFonts w:hint="default" w:ascii="方正仿宋_GBK" w:hAnsi="方正仿宋_GBK" w:eastAsia="方正仿宋_GBK" w:cs="方正仿宋_GBK"/>
          <w:spacing w:val="-4"/>
          <w:kern w:val="2"/>
          <w:sz w:val="32"/>
          <w:szCs w:val="20"/>
          <w:lang w:val="en-US" w:eastAsia="zh-CN" w:bidi="ar-SA"/>
        </w:rPr>
        <w:t>年</w:t>
      </w:r>
      <w:r>
        <w:rPr>
          <w:rFonts w:hint="default" w:ascii="Times New Roman" w:hAnsi="Times New Roman" w:eastAsia="方正仿宋_GBK" w:cs="Times New Roman"/>
          <w:spacing w:val="-4"/>
          <w:kern w:val="2"/>
          <w:sz w:val="32"/>
          <w:szCs w:val="20"/>
          <w:lang w:val="en-US" w:eastAsia="zh-CN" w:bidi="ar-SA"/>
        </w:rPr>
        <w:t>5</w:t>
      </w:r>
      <w:r>
        <w:rPr>
          <w:rFonts w:hint="default" w:ascii="方正仿宋_GBK" w:hAnsi="方正仿宋_GBK" w:eastAsia="方正仿宋_GBK" w:cs="方正仿宋_GBK"/>
          <w:spacing w:val="-4"/>
          <w:kern w:val="2"/>
          <w:sz w:val="32"/>
          <w:szCs w:val="20"/>
          <w:lang w:val="en-US" w:eastAsia="zh-CN" w:bidi="ar-SA"/>
        </w:rPr>
        <w:t>月</w:t>
      </w:r>
      <w:r>
        <w:rPr>
          <w:rFonts w:hint="default" w:ascii="Times New Roman" w:hAnsi="Times New Roman" w:eastAsia="方正仿宋_GBK" w:cs="Times New Roman"/>
          <w:spacing w:val="-4"/>
          <w:kern w:val="2"/>
          <w:sz w:val="32"/>
          <w:szCs w:val="20"/>
          <w:lang w:val="en-US" w:eastAsia="zh-CN" w:bidi="ar-SA"/>
        </w:rPr>
        <w:t>12</w:t>
      </w:r>
      <w:r>
        <w:rPr>
          <w:rFonts w:hint="default" w:ascii="方正仿宋_GBK" w:hAnsi="方正仿宋_GBK" w:eastAsia="方正仿宋_GBK" w:cs="方正仿宋_GBK"/>
          <w:spacing w:val="-4"/>
          <w:kern w:val="2"/>
          <w:sz w:val="32"/>
          <w:szCs w:val="20"/>
          <w:lang w:val="en-US" w:eastAsia="zh-CN" w:bidi="ar-SA"/>
        </w:rPr>
        <w:t>日</w:t>
      </w:r>
      <w:r>
        <w:rPr>
          <w:rFonts w:hint="default" w:ascii="Times New Roman" w:hAnsi="Times New Roman" w:eastAsia="方正仿宋_GBK" w:cs="Times New Roman"/>
          <w:spacing w:val="-4"/>
          <w:kern w:val="2"/>
          <w:sz w:val="32"/>
          <w:szCs w:val="20"/>
          <w:lang w:val="en-US" w:eastAsia="zh-CN" w:bidi="ar-SA"/>
        </w:rPr>
        <w:t>17:00</w:t>
      </w:r>
      <w:r>
        <w:rPr>
          <w:rFonts w:hint="default" w:ascii="方正仿宋_GBK" w:hAnsi="方正仿宋_GBK" w:eastAsia="方正仿宋_GBK" w:cs="方正仿宋_GBK"/>
          <w:spacing w:val="-4"/>
          <w:kern w:val="2"/>
          <w:sz w:val="32"/>
          <w:szCs w:val="20"/>
          <w:lang w:val="en-US" w:eastAsia="zh-CN" w:bidi="ar-SA"/>
        </w:rPr>
        <w:t>。</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jc w:val="left"/>
        <w:textAlignment w:val="auto"/>
        <w:rPr>
          <w:rFonts w:hint="default" w:ascii="方正仿宋_GBK" w:hAnsi="方正仿宋_GBK" w:eastAsia="方正仿宋_GBK" w:cs="方正仿宋_GBK"/>
          <w:spacing w:val="-4"/>
          <w:kern w:val="2"/>
          <w:sz w:val="32"/>
          <w:szCs w:val="20"/>
          <w:lang w:val="en-US" w:eastAsia="zh-CN" w:bidi="ar-SA"/>
        </w:rPr>
      </w:pPr>
      <w:r>
        <w:rPr>
          <w:rFonts w:hint="default" w:ascii="Times New Roman" w:hAnsi="Times New Roman" w:eastAsia="方正仿宋_GBK" w:cs="Times New Roman"/>
          <w:spacing w:val="-4"/>
          <w:kern w:val="2"/>
          <w:sz w:val="32"/>
          <w:szCs w:val="20"/>
          <w:lang w:val="en-US" w:eastAsia="zh-CN" w:bidi="ar-SA"/>
        </w:rPr>
        <w:t>3.</w:t>
      </w:r>
      <w:r>
        <w:rPr>
          <w:rFonts w:hint="default" w:ascii="方正仿宋_GBK" w:hAnsi="方正仿宋_GBK" w:eastAsia="方正仿宋_GBK" w:cs="方正仿宋_GBK"/>
          <w:spacing w:val="-4"/>
          <w:kern w:val="2"/>
          <w:sz w:val="32"/>
          <w:szCs w:val="20"/>
          <w:lang w:val="en-US" w:eastAsia="zh-CN" w:bidi="ar-SA"/>
        </w:rPr>
        <w:t xml:space="preserve"> 准考证打印：</w:t>
      </w:r>
      <w:r>
        <w:rPr>
          <w:rFonts w:hint="default" w:ascii="Times New Roman" w:hAnsi="Times New Roman" w:eastAsia="方正仿宋_GBK" w:cs="Times New Roman"/>
          <w:spacing w:val="-4"/>
          <w:kern w:val="2"/>
          <w:sz w:val="32"/>
          <w:szCs w:val="20"/>
          <w:lang w:val="en-US" w:eastAsia="zh-CN" w:bidi="ar-SA"/>
        </w:rPr>
        <w:t>2022</w:t>
      </w:r>
      <w:r>
        <w:rPr>
          <w:rFonts w:hint="default" w:ascii="方正仿宋_GBK" w:hAnsi="方正仿宋_GBK" w:eastAsia="方正仿宋_GBK" w:cs="方正仿宋_GBK"/>
          <w:spacing w:val="-4"/>
          <w:kern w:val="2"/>
          <w:sz w:val="32"/>
          <w:szCs w:val="20"/>
          <w:lang w:val="en-US" w:eastAsia="zh-CN" w:bidi="ar-SA"/>
        </w:rPr>
        <w:t xml:space="preserve">年 </w:t>
      </w:r>
      <w:r>
        <w:rPr>
          <w:rFonts w:hint="default" w:ascii="Times New Roman" w:hAnsi="Times New Roman" w:eastAsia="方正仿宋_GBK" w:cs="Times New Roman"/>
          <w:spacing w:val="-4"/>
          <w:kern w:val="2"/>
          <w:sz w:val="32"/>
          <w:szCs w:val="20"/>
          <w:lang w:val="en-US" w:eastAsia="zh-CN" w:bidi="ar-SA"/>
        </w:rPr>
        <w:t>5</w:t>
      </w:r>
      <w:r>
        <w:rPr>
          <w:rFonts w:hint="default" w:ascii="方正仿宋_GBK" w:hAnsi="方正仿宋_GBK" w:eastAsia="方正仿宋_GBK" w:cs="方正仿宋_GBK"/>
          <w:spacing w:val="-4"/>
          <w:kern w:val="2"/>
          <w:sz w:val="32"/>
          <w:szCs w:val="20"/>
          <w:lang w:val="en-US" w:eastAsia="zh-CN" w:bidi="ar-SA"/>
        </w:rPr>
        <w:t>月</w:t>
      </w:r>
      <w:r>
        <w:rPr>
          <w:rFonts w:hint="default" w:ascii="Times New Roman" w:hAnsi="Times New Roman" w:eastAsia="方正仿宋_GBK" w:cs="Times New Roman"/>
          <w:spacing w:val="-4"/>
          <w:kern w:val="2"/>
          <w:sz w:val="32"/>
          <w:szCs w:val="20"/>
          <w:lang w:val="en-US" w:eastAsia="zh-CN" w:bidi="ar-SA"/>
        </w:rPr>
        <w:t>23</w:t>
      </w:r>
      <w:r>
        <w:rPr>
          <w:rFonts w:hint="default" w:ascii="方正仿宋_GBK" w:hAnsi="方正仿宋_GBK" w:eastAsia="方正仿宋_GBK" w:cs="方正仿宋_GBK"/>
          <w:spacing w:val="-4"/>
          <w:kern w:val="2"/>
          <w:sz w:val="32"/>
          <w:szCs w:val="20"/>
          <w:lang w:val="en-US" w:eastAsia="zh-CN" w:bidi="ar-SA"/>
        </w:rPr>
        <w:t>日</w:t>
      </w:r>
      <w:r>
        <w:rPr>
          <w:rFonts w:hint="default" w:ascii="Times New Roman" w:hAnsi="Times New Roman" w:eastAsia="方正仿宋_GBK" w:cs="Times New Roman"/>
          <w:spacing w:val="-4"/>
          <w:kern w:val="2"/>
          <w:sz w:val="32"/>
          <w:szCs w:val="20"/>
          <w:lang w:val="en-US" w:eastAsia="zh-CN" w:bidi="ar-SA"/>
        </w:rPr>
        <w:t>9:00</w:t>
      </w:r>
      <w:r>
        <w:rPr>
          <w:rFonts w:hint="default" w:ascii="方正仿宋_GBK" w:hAnsi="方正仿宋_GBK" w:eastAsia="方正仿宋_GBK" w:cs="方正仿宋_GBK"/>
          <w:spacing w:val="-4"/>
          <w:kern w:val="2"/>
          <w:sz w:val="32"/>
          <w:szCs w:val="20"/>
          <w:lang w:val="en-US" w:eastAsia="zh-CN" w:bidi="ar-SA"/>
        </w:rPr>
        <w:t>至</w:t>
      </w:r>
      <w:r>
        <w:rPr>
          <w:rFonts w:hint="default" w:ascii="Times New Roman" w:hAnsi="Times New Roman" w:eastAsia="方正仿宋_GBK" w:cs="Times New Roman"/>
          <w:spacing w:val="-4"/>
          <w:kern w:val="2"/>
          <w:sz w:val="32"/>
          <w:szCs w:val="20"/>
          <w:lang w:val="en-US" w:eastAsia="zh-CN" w:bidi="ar-SA"/>
        </w:rPr>
        <w:t>2022</w:t>
      </w:r>
      <w:r>
        <w:rPr>
          <w:rFonts w:hint="default" w:ascii="方正仿宋_GBK" w:hAnsi="方正仿宋_GBK" w:eastAsia="方正仿宋_GBK" w:cs="方正仿宋_GBK"/>
          <w:spacing w:val="-4"/>
          <w:kern w:val="2"/>
          <w:sz w:val="32"/>
          <w:szCs w:val="20"/>
          <w:lang w:val="en-US" w:eastAsia="zh-CN" w:bidi="ar-SA"/>
        </w:rPr>
        <w:t>年</w:t>
      </w:r>
      <w:r>
        <w:rPr>
          <w:rFonts w:hint="default" w:ascii="Times New Roman" w:hAnsi="Times New Roman" w:eastAsia="方正仿宋_GBK" w:cs="Times New Roman"/>
          <w:spacing w:val="-4"/>
          <w:kern w:val="2"/>
          <w:sz w:val="32"/>
          <w:szCs w:val="20"/>
          <w:lang w:val="en-US" w:eastAsia="zh-CN" w:bidi="ar-SA"/>
        </w:rPr>
        <w:t xml:space="preserve">5 </w:t>
      </w:r>
      <w:r>
        <w:rPr>
          <w:rFonts w:hint="default" w:ascii="方正仿宋_GBK" w:hAnsi="方正仿宋_GBK" w:eastAsia="方正仿宋_GBK" w:cs="方正仿宋_GBK"/>
          <w:spacing w:val="-4"/>
          <w:kern w:val="2"/>
          <w:sz w:val="32"/>
          <w:szCs w:val="20"/>
          <w:lang w:val="en-US" w:eastAsia="zh-CN" w:bidi="ar-SA"/>
        </w:rPr>
        <w:t>月</w:t>
      </w:r>
      <w:r>
        <w:rPr>
          <w:rFonts w:hint="default" w:ascii="Times New Roman" w:hAnsi="Times New Roman" w:eastAsia="方正仿宋_GBK" w:cs="Times New Roman"/>
          <w:spacing w:val="-4"/>
          <w:kern w:val="2"/>
          <w:sz w:val="32"/>
          <w:szCs w:val="20"/>
          <w:lang w:val="en-US" w:eastAsia="zh-CN" w:bidi="ar-SA"/>
        </w:rPr>
        <w:t>28</w:t>
      </w:r>
      <w:r>
        <w:rPr>
          <w:rFonts w:hint="default" w:ascii="方正仿宋_GBK" w:hAnsi="方正仿宋_GBK" w:eastAsia="方正仿宋_GBK" w:cs="方正仿宋_GBK"/>
          <w:spacing w:val="-4"/>
          <w:kern w:val="2"/>
          <w:sz w:val="32"/>
          <w:szCs w:val="20"/>
          <w:lang w:val="en-US" w:eastAsia="zh-CN" w:bidi="ar-SA"/>
        </w:rPr>
        <w:t>日</w:t>
      </w:r>
      <w:r>
        <w:rPr>
          <w:rFonts w:hint="default" w:ascii="Times New Roman" w:hAnsi="Times New Roman" w:eastAsia="方正仿宋_GBK" w:cs="Times New Roman"/>
          <w:spacing w:val="-4"/>
          <w:kern w:val="2"/>
          <w:sz w:val="32"/>
          <w:szCs w:val="20"/>
          <w:lang w:val="en-US" w:eastAsia="zh-CN" w:bidi="ar-SA"/>
        </w:rPr>
        <w:t>12:00</w:t>
      </w:r>
      <w:r>
        <w:rPr>
          <w:rFonts w:hint="default" w:ascii="方正仿宋_GBK" w:hAnsi="方正仿宋_GBK" w:eastAsia="方正仿宋_GBK" w:cs="方正仿宋_GBK"/>
          <w:spacing w:val="-4"/>
          <w:kern w:val="2"/>
          <w:sz w:val="32"/>
          <w:szCs w:val="20"/>
          <w:lang w:val="en-US" w:eastAsia="zh-CN" w:bidi="ar-SA"/>
        </w:rPr>
        <w:t>。</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jc w:val="left"/>
        <w:textAlignment w:val="auto"/>
        <w:rPr>
          <w:rFonts w:hint="default" w:ascii="方正仿宋_GBK" w:hAnsi="方正仿宋_GBK" w:eastAsia="方正仿宋_GBK" w:cs="方正仿宋_GBK"/>
          <w:spacing w:val="-4"/>
          <w:kern w:val="2"/>
          <w:sz w:val="32"/>
          <w:szCs w:val="20"/>
          <w:lang w:val="en-US" w:eastAsia="zh-CN" w:bidi="ar-SA"/>
        </w:rPr>
      </w:pPr>
      <w:r>
        <w:rPr>
          <w:rFonts w:hint="default" w:ascii="Times New Roman" w:hAnsi="Times New Roman" w:eastAsia="方正仿宋_GBK" w:cs="Times New Roman"/>
          <w:spacing w:val="-4"/>
          <w:kern w:val="2"/>
          <w:sz w:val="32"/>
          <w:szCs w:val="20"/>
          <w:lang w:val="en-US" w:eastAsia="zh-CN" w:bidi="ar-SA"/>
        </w:rPr>
        <w:t xml:space="preserve">4. </w:t>
      </w:r>
      <w:r>
        <w:rPr>
          <w:rFonts w:hint="default" w:ascii="方正仿宋_GBK" w:hAnsi="方正仿宋_GBK" w:eastAsia="方正仿宋_GBK" w:cs="方正仿宋_GBK"/>
          <w:spacing w:val="-4"/>
          <w:kern w:val="2"/>
          <w:sz w:val="32"/>
          <w:szCs w:val="20"/>
          <w:lang w:val="en-US" w:eastAsia="zh-CN" w:bidi="ar-SA"/>
        </w:rPr>
        <w:t>考试具体时间、地点：详见《准考证》。</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jc w:val="left"/>
        <w:textAlignment w:val="auto"/>
        <w:rPr>
          <w:rFonts w:hint="default" w:ascii="方正仿宋_GBK" w:hAnsi="方正仿宋_GBK" w:eastAsia="方正仿宋_GBK" w:cs="方正仿宋_GBK"/>
          <w:spacing w:val="-4"/>
          <w:kern w:val="2"/>
          <w:sz w:val="32"/>
          <w:szCs w:val="20"/>
          <w:lang w:val="en-US" w:eastAsia="zh-CN" w:bidi="ar-SA"/>
        </w:rPr>
      </w:pPr>
      <w:r>
        <w:rPr>
          <w:rFonts w:hint="default" w:ascii="Times New Roman" w:hAnsi="Times New Roman" w:eastAsia="方正仿宋_GBK" w:cs="Times New Roman"/>
          <w:spacing w:val="-4"/>
          <w:kern w:val="2"/>
          <w:sz w:val="32"/>
          <w:szCs w:val="20"/>
          <w:lang w:val="en-US" w:eastAsia="zh-CN" w:bidi="ar-SA"/>
        </w:rPr>
        <w:t>5.</w:t>
      </w:r>
      <w:r>
        <w:rPr>
          <w:rFonts w:hint="default" w:ascii="方正仿宋_GBK" w:hAnsi="方正仿宋_GBK" w:eastAsia="方正仿宋_GBK" w:cs="方正仿宋_GBK"/>
          <w:spacing w:val="-4"/>
          <w:kern w:val="2"/>
          <w:sz w:val="32"/>
          <w:szCs w:val="20"/>
          <w:lang w:val="en-US" w:eastAsia="zh-CN" w:bidi="ar-SA"/>
        </w:rPr>
        <w:t xml:space="preserve"> 请考生严格按照考试的相关安排，在规定时间内上传照片、缴费、打印准考证及参加考试。</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jc w:val="left"/>
        <w:textAlignment w:val="auto"/>
        <w:rPr>
          <w:rFonts w:hint="default" w:ascii="方正仿宋_GBK" w:hAnsi="方正仿宋_GBK" w:eastAsia="方正仿宋_GBK" w:cs="方正仿宋_GBK"/>
          <w:spacing w:val="-4"/>
          <w:kern w:val="2"/>
          <w:sz w:val="32"/>
          <w:szCs w:val="20"/>
          <w:lang w:val="en-US" w:eastAsia="zh-CN" w:bidi="ar-SA"/>
        </w:rPr>
      </w:pPr>
      <w:r>
        <w:rPr>
          <w:rFonts w:hint="default" w:ascii="Times New Roman" w:hAnsi="Times New Roman" w:eastAsia="方正仿宋_GBK" w:cs="Times New Roman"/>
          <w:spacing w:val="-4"/>
          <w:kern w:val="2"/>
          <w:sz w:val="32"/>
          <w:szCs w:val="20"/>
          <w:lang w:val="en-US" w:eastAsia="zh-CN" w:bidi="ar-SA"/>
        </w:rPr>
        <w:t>6.</w:t>
      </w:r>
      <w:r>
        <w:rPr>
          <w:rFonts w:hint="default" w:ascii="方正仿宋_GBK" w:hAnsi="方正仿宋_GBK" w:eastAsia="方正仿宋_GBK" w:cs="方正仿宋_GBK"/>
          <w:spacing w:val="-4"/>
          <w:kern w:val="2"/>
          <w:sz w:val="32"/>
          <w:szCs w:val="20"/>
          <w:lang w:val="en-US" w:eastAsia="zh-CN" w:bidi="ar-SA"/>
        </w:rPr>
        <w:t xml:space="preserve"> 考生在上传照片成功后及时缴费，避免错过缴费时间。</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jc w:val="left"/>
        <w:textAlignment w:val="auto"/>
        <w:rPr>
          <w:rFonts w:hint="default" w:ascii="方正仿宋_GBK" w:hAnsi="方正仿宋_GBK" w:eastAsia="方正仿宋_GBK" w:cs="方正仿宋_GBK"/>
          <w:spacing w:val="-4"/>
          <w:kern w:val="2"/>
          <w:sz w:val="32"/>
          <w:szCs w:val="20"/>
          <w:lang w:val="en-US" w:eastAsia="zh-CN" w:bidi="ar-SA"/>
        </w:rPr>
      </w:pPr>
      <w:r>
        <w:rPr>
          <w:rFonts w:hint="default" w:ascii="Times New Roman" w:hAnsi="Times New Roman" w:eastAsia="方正仿宋_GBK" w:cs="Times New Roman"/>
          <w:spacing w:val="-4"/>
          <w:kern w:val="2"/>
          <w:sz w:val="32"/>
          <w:szCs w:val="20"/>
          <w:lang w:val="en-US" w:eastAsia="zh-CN" w:bidi="ar-SA"/>
        </w:rPr>
        <w:t>7.</w:t>
      </w:r>
      <w:r>
        <w:rPr>
          <w:rFonts w:hint="default" w:ascii="方正仿宋_GBK" w:hAnsi="方正仿宋_GBK" w:eastAsia="方正仿宋_GBK" w:cs="方正仿宋_GBK"/>
          <w:spacing w:val="-4"/>
          <w:kern w:val="2"/>
          <w:sz w:val="32"/>
          <w:szCs w:val="20"/>
          <w:lang w:val="en-US" w:eastAsia="zh-CN" w:bidi="ar-SA"/>
        </w:rPr>
        <w:t xml:space="preserve"> 考务咨询电话：</w:t>
      </w:r>
      <w:r>
        <w:rPr>
          <w:rFonts w:hint="default" w:ascii="Times New Roman" w:hAnsi="Times New Roman" w:eastAsia="方正仿宋_GBK" w:cs="Times New Roman"/>
          <w:spacing w:val="-4"/>
          <w:kern w:val="2"/>
          <w:sz w:val="32"/>
          <w:szCs w:val="20"/>
          <w:lang w:val="en-US" w:eastAsia="zh-CN" w:bidi="ar-SA"/>
        </w:rPr>
        <w:t>023-88979873</w:t>
      </w:r>
      <w:r>
        <w:rPr>
          <w:rFonts w:hint="default" w:ascii="方正仿宋_GBK" w:hAnsi="方正仿宋_GBK" w:eastAsia="方正仿宋_GBK" w:cs="方正仿宋_GBK"/>
          <w:spacing w:val="-4"/>
          <w:kern w:val="2"/>
          <w:sz w:val="32"/>
          <w:szCs w:val="20"/>
          <w:lang w:val="en-US" w:eastAsia="zh-CN" w:bidi="ar-SA"/>
        </w:rPr>
        <w:t>，</w:t>
      </w:r>
      <w:r>
        <w:rPr>
          <w:rFonts w:hint="default" w:ascii="Times New Roman" w:hAnsi="Times New Roman" w:eastAsia="方正仿宋_GBK" w:cs="Times New Roman"/>
          <w:spacing w:val="-4"/>
          <w:kern w:val="2"/>
          <w:sz w:val="32"/>
          <w:szCs w:val="20"/>
          <w:lang w:val="en-US" w:eastAsia="zh-CN" w:bidi="ar-SA"/>
        </w:rPr>
        <w:t>023-88979847</w:t>
      </w:r>
      <w:r>
        <w:rPr>
          <w:rFonts w:hint="default" w:ascii="方正仿宋_GBK" w:hAnsi="方正仿宋_GBK" w:eastAsia="方正仿宋_GBK" w:cs="方正仿宋_GBK"/>
          <w:spacing w:val="-4"/>
          <w:kern w:val="2"/>
          <w:sz w:val="32"/>
          <w:szCs w:val="20"/>
          <w:lang w:val="en-US" w:eastAsia="zh-CN" w:bidi="ar-SA"/>
        </w:rPr>
        <w:t>。</w:t>
      </w:r>
    </w:p>
    <w:p>
      <w:pPr>
        <w:keepNext w:val="0"/>
        <w:keepLines w:val="0"/>
        <w:pageBreakBefore w:val="0"/>
        <w:kinsoku/>
        <w:wordWrap/>
        <w:overflowPunct/>
        <w:topLinePunct w:val="0"/>
        <w:autoSpaceDE/>
        <w:autoSpaceDN/>
        <w:bidi w:val="0"/>
        <w:adjustRightInd/>
        <w:snapToGrid/>
        <w:spacing w:line="600" w:lineRule="exact"/>
        <w:ind w:firstLine="640" w:firstLineChars="200"/>
        <w:jc w:val="left"/>
        <w:textAlignment w:val="auto"/>
        <w:rPr>
          <w:rFonts w:hint="eastAsia" w:ascii="方正黑体_GBK" w:hAnsi="方正黑体_GBK" w:eastAsia="方正黑体_GBK" w:cs="方正黑体_GBK"/>
          <w:sz w:val="32"/>
          <w:szCs w:val="32"/>
        </w:rPr>
      </w:pPr>
      <w:r>
        <w:rPr>
          <w:rFonts w:hint="eastAsia" w:ascii="方正黑体_GBK" w:hAnsi="方正黑体_GBK" w:eastAsia="方正黑体_GBK" w:cs="方正黑体_GBK"/>
          <w:color w:val="000000"/>
          <w:kern w:val="0"/>
          <w:sz w:val="32"/>
          <w:szCs w:val="32"/>
          <w:lang w:val="en-US" w:eastAsia="zh-CN"/>
        </w:rPr>
        <w:t>（二）</w:t>
      </w:r>
      <w:r>
        <w:rPr>
          <w:rFonts w:hint="eastAsia" w:ascii="方正黑体_GBK" w:hAnsi="方正黑体_GBK" w:eastAsia="方正黑体_GBK" w:cs="方正黑体_GBK"/>
          <w:sz w:val="32"/>
          <w:szCs w:val="32"/>
        </w:rPr>
        <w:t>网上报名、缴费、打印准考证的操作步骤</w:t>
      </w:r>
    </w:p>
    <w:p>
      <w:pPr>
        <w:keepNext w:val="0"/>
        <w:keepLines w:val="0"/>
        <w:pageBreakBefore w:val="0"/>
        <w:kinsoku/>
        <w:wordWrap/>
        <w:overflowPunct/>
        <w:topLinePunct w:val="0"/>
        <w:autoSpaceDE/>
        <w:autoSpaceDN/>
        <w:bidi w:val="0"/>
        <w:adjustRightInd/>
        <w:snapToGrid/>
        <w:spacing w:line="600" w:lineRule="exact"/>
        <w:ind w:left="1" w:firstLine="640" w:firstLineChars="200"/>
        <w:textAlignment w:val="auto"/>
        <w:rPr>
          <w:rFonts w:ascii="宋体" w:hAnsi="宋体"/>
          <w:sz w:val="32"/>
          <w:szCs w:val="32"/>
        </w:rPr>
      </w:pPr>
      <w:r>
        <w:rPr>
          <w:rFonts w:hint="eastAsia" w:ascii="方正仿宋_GBK" w:eastAsia="方正仿宋_GBK"/>
          <w:sz w:val="32"/>
          <w:szCs w:val="32"/>
        </w:rPr>
        <w:t>第一步 使用计算机终端，进入“重庆市人力资源和社会保障局”官网首页（网址：</w:t>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HYPERLINK "http://rlsbj.cq.gov.cn/" </w:instrText>
      </w:r>
      <w:r>
        <w:rPr>
          <w:rFonts w:hint="default" w:ascii="Times New Roman" w:hAnsi="Times New Roman" w:cs="Times New Roman"/>
          <w:sz w:val="32"/>
          <w:szCs w:val="32"/>
        </w:rPr>
        <w:fldChar w:fldCharType="separate"/>
      </w:r>
      <w:r>
        <w:rPr>
          <w:rStyle w:val="6"/>
          <w:rFonts w:hint="default" w:ascii="Times New Roman" w:hAnsi="Times New Roman" w:eastAsia="方正仿宋_GBK" w:cs="Times New Roman"/>
          <w:color w:val="auto"/>
          <w:sz w:val="32"/>
          <w:szCs w:val="32"/>
        </w:rPr>
        <w:t>http://rlsbj.cq.gov.cn/</w:t>
      </w:r>
      <w:r>
        <w:rPr>
          <w:rFonts w:hint="default" w:ascii="Times New Roman" w:hAnsi="Times New Roman" w:eastAsia="方正仿宋_GBK" w:cs="Times New Roman"/>
          <w:color w:val="auto"/>
          <w:sz w:val="32"/>
          <w:szCs w:val="32"/>
        </w:rPr>
        <w:fldChar w:fldCharType="end"/>
      </w:r>
      <w:r>
        <w:rPr>
          <w:rFonts w:hint="eastAsia" w:ascii="方正仿宋_GBK" w:eastAsia="方正仿宋_GBK"/>
          <w:sz w:val="32"/>
          <w:szCs w:val="32"/>
        </w:rPr>
        <w:t>）。</w:t>
      </w:r>
    </w:p>
    <w:p>
      <w:pPr>
        <w:keepNext w:val="0"/>
        <w:keepLines w:val="0"/>
        <w:pageBreakBefore w:val="0"/>
        <w:kinsoku/>
        <w:wordWrap/>
        <w:overflowPunct/>
        <w:topLinePunct w:val="0"/>
        <w:autoSpaceDE/>
        <w:autoSpaceDN/>
        <w:bidi w:val="0"/>
        <w:adjustRightInd/>
        <w:snapToGrid/>
        <w:spacing w:line="600" w:lineRule="exact"/>
        <w:ind w:left="1" w:firstLine="640" w:firstLineChars="200"/>
        <w:textAlignment w:val="auto"/>
        <w:rPr>
          <w:rFonts w:hint="eastAsia" w:ascii="方正仿宋_GBK" w:eastAsia="方正仿宋_GBK"/>
          <w:sz w:val="32"/>
          <w:szCs w:val="32"/>
        </w:rPr>
      </w:pPr>
      <w:r>
        <w:rPr>
          <w:rFonts w:hint="eastAsia" w:ascii="方正仿宋_GBK" w:eastAsia="方正仿宋_GBK"/>
          <w:sz w:val="32"/>
          <w:szCs w:val="32"/>
        </w:rPr>
        <w:t>第二步 找到“我要办”版面，点击“人事考试网上报名”（图</w:t>
      </w:r>
      <w:r>
        <w:rPr>
          <w:rFonts w:hint="default" w:ascii="Times New Roman" w:hAnsi="Times New Roman" w:eastAsia="方正仿宋_GBK" w:cs="Times New Roman"/>
          <w:sz w:val="32"/>
          <w:szCs w:val="32"/>
        </w:rPr>
        <w:t>1</w:t>
      </w:r>
      <w:r>
        <w:rPr>
          <w:rFonts w:hint="eastAsia" w:ascii="方正仿宋_GBK" w:eastAsia="方正仿宋_GBK"/>
          <w:sz w:val="32"/>
          <w:szCs w:val="32"/>
        </w:rPr>
        <w:t>），进入报名系统首页。</w:t>
      </w:r>
    </w:p>
    <w:p>
      <w:pPr>
        <w:keepNext w:val="0"/>
        <w:keepLines w:val="0"/>
        <w:pageBreakBefore w:val="0"/>
        <w:kinsoku/>
        <w:wordWrap/>
        <w:overflowPunct/>
        <w:topLinePunct w:val="0"/>
        <w:autoSpaceDE/>
        <w:autoSpaceDN/>
        <w:bidi w:val="0"/>
        <w:adjustRightInd/>
        <w:snapToGrid/>
        <w:spacing w:line="600" w:lineRule="exact"/>
        <w:ind w:firstLine="640" w:firstLineChars="200"/>
        <w:jc w:val="left"/>
        <w:textAlignment w:val="auto"/>
        <w:rPr>
          <w:rFonts w:hint="eastAsia" w:ascii="方正黑体_GBK" w:hAnsi="方正黑体_GBK" w:eastAsia="方正黑体_GBK" w:cs="方正黑体_GBK"/>
          <w:sz w:val="32"/>
          <w:szCs w:val="32"/>
          <w:lang w:eastAsia="zh-CN"/>
        </w:rPr>
      </w:pPr>
      <w:r>
        <w:rPr>
          <w:rFonts w:hint="eastAsia" w:ascii="方正黑体_GBK" w:hAnsi="方正黑体_GBK" w:eastAsia="方正黑体_GBK" w:cs="方正黑体_GBK"/>
          <w:sz w:val="32"/>
          <w:szCs w:val="32"/>
          <w:lang w:eastAsia="zh-CN"/>
        </w:rPr>
        <w:t>（三）咨询电话</w:t>
      </w:r>
    </w:p>
    <w:p>
      <w:pPr>
        <w:numPr>
          <w:ilvl w:val="0"/>
          <w:numId w:val="0"/>
        </w:numPr>
        <w:spacing w:line="600" w:lineRule="exact"/>
        <w:ind w:firstLine="640" w:firstLineChars="200"/>
        <w:rPr>
          <w:rFonts w:hint="eastAsia" w:ascii="方正仿宋_GBK" w:eastAsia="方正仿宋_GBK"/>
          <w:sz w:val="32"/>
          <w:lang w:val="en-US" w:eastAsia="zh-CN"/>
        </w:rPr>
      </w:pPr>
      <w:r>
        <w:rPr>
          <w:rFonts w:hint="eastAsia" w:ascii="方正楷体_GBK" w:hAnsi="方正楷体_GBK" w:eastAsia="方正楷体_GBK" w:cs="方正楷体_GBK"/>
          <w:sz w:val="32"/>
          <w:lang w:eastAsia="zh-CN"/>
        </w:rPr>
        <w:t>报名</w:t>
      </w:r>
      <w:r>
        <w:rPr>
          <w:rFonts w:hint="eastAsia" w:ascii="方正楷体_GBK" w:hAnsi="方正楷体_GBK" w:eastAsia="方正楷体_GBK" w:cs="方正楷体_GBK"/>
          <w:sz w:val="32"/>
        </w:rPr>
        <w:t>系统</w:t>
      </w:r>
      <w:r>
        <w:rPr>
          <w:rFonts w:hint="eastAsia" w:ascii="方正楷体_GBK" w:hAnsi="方正楷体_GBK" w:eastAsia="方正楷体_GBK" w:cs="方正楷体_GBK"/>
          <w:sz w:val="32"/>
          <w:lang w:val="en-US" w:eastAsia="zh-CN"/>
        </w:rPr>
        <w:t>咨询电话：</w:t>
      </w:r>
      <w:r>
        <w:rPr>
          <w:rFonts w:hint="default" w:ascii="Times New Roman" w:hAnsi="Times New Roman" w:eastAsia="方正黑体_GBK" w:cs="Times New Roman"/>
          <w:sz w:val="32"/>
          <w:lang w:val="en-US" w:eastAsia="zh-CN"/>
        </w:rPr>
        <w:t>023-86868837</w:t>
      </w:r>
    </w:p>
    <w:p>
      <w:pPr>
        <w:pStyle w:val="3"/>
        <w:spacing w:line="600" w:lineRule="exact"/>
        <w:ind w:firstLine="662" w:firstLineChars="207"/>
        <w:rPr>
          <w:rFonts w:hint="eastAsia" w:ascii="方正仿宋_GBK" w:eastAsia="方正仿宋_GBK"/>
          <w:sz w:val="32"/>
          <w:szCs w:val="32"/>
        </w:rPr>
      </w:pPr>
    </w:p>
    <w:p>
      <w:pPr>
        <w:keepNext w:val="0"/>
        <w:keepLines w:val="0"/>
        <w:pageBreakBefore w:val="0"/>
        <w:kinsoku/>
        <w:wordWrap/>
        <w:overflowPunct/>
        <w:topLinePunct w:val="0"/>
        <w:autoSpaceDE/>
        <w:autoSpaceDN/>
        <w:bidi w:val="0"/>
        <w:adjustRightInd/>
        <w:snapToGrid/>
        <w:spacing w:line="600" w:lineRule="exact"/>
        <w:ind w:left="1" w:firstLine="660" w:firstLineChars="200"/>
        <w:textAlignment w:val="auto"/>
        <w:rPr>
          <w:rFonts w:hint="eastAsia" w:ascii="方正仿宋_GBK" w:eastAsia="方正仿宋_GBK"/>
          <w:sz w:val="33"/>
          <w:szCs w:val="33"/>
        </w:rPr>
      </w:pPr>
      <w:bookmarkStart w:id="0" w:name="_GoBack"/>
      <w:bookmarkEnd w:id="0"/>
    </w:p>
    <w:p>
      <w:pPr>
        <w:keepNext w:val="0"/>
        <w:keepLines w:val="0"/>
        <w:pageBreakBefore w:val="0"/>
        <w:kinsoku/>
        <w:wordWrap/>
        <w:overflowPunct/>
        <w:topLinePunct w:val="0"/>
        <w:autoSpaceDE/>
        <w:autoSpaceDN/>
        <w:bidi w:val="0"/>
        <w:adjustRightInd/>
        <w:snapToGrid/>
        <w:spacing w:line="600" w:lineRule="exact"/>
        <w:ind w:left="1" w:firstLine="660" w:firstLineChars="200"/>
        <w:textAlignment w:val="auto"/>
        <w:rPr>
          <w:rFonts w:hint="eastAsia" w:ascii="方正仿宋_GBK" w:eastAsia="方正仿宋_GBK"/>
          <w:sz w:val="33"/>
          <w:szCs w:val="33"/>
        </w:rPr>
      </w:pPr>
    </w:p>
    <w:p>
      <w:pPr>
        <w:keepNext w:val="0"/>
        <w:keepLines w:val="0"/>
        <w:pageBreakBefore w:val="0"/>
        <w:kinsoku/>
        <w:wordWrap/>
        <w:overflowPunct/>
        <w:topLinePunct w:val="0"/>
        <w:autoSpaceDE/>
        <w:autoSpaceDN/>
        <w:bidi w:val="0"/>
        <w:adjustRightInd/>
        <w:snapToGrid/>
        <w:spacing w:line="600" w:lineRule="exact"/>
        <w:ind w:left="1" w:firstLine="660" w:firstLineChars="200"/>
        <w:textAlignment w:val="auto"/>
        <w:rPr>
          <w:rFonts w:hint="eastAsia" w:ascii="方正仿宋_GBK" w:eastAsia="方正仿宋_GBK"/>
          <w:sz w:val="33"/>
          <w:szCs w:val="33"/>
        </w:rPr>
      </w:pPr>
    </w:p>
    <w:p>
      <w:pPr>
        <w:keepNext w:val="0"/>
        <w:keepLines w:val="0"/>
        <w:pageBreakBefore w:val="0"/>
        <w:kinsoku/>
        <w:wordWrap/>
        <w:overflowPunct/>
        <w:topLinePunct w:val="0"/>
        <w:autoSpaceDE/>
        <w:autoSpaceDN/>
        <w:bidi w:val="0"/>
        <w:adjustRightInd/>
        <w:snapToGrid/>
        <w:spacing w:line="600" w:lineRule="exact"/>
        <w:ind w:left="1" w:firstLine="660" w:firstLineChars="200"/>
        <w:jc w:val="center"/>
        <w:textAlignment w:val="auto"/>
        <w:rPr>
          <w:rFonts w:ascii="方正仿宋_GBK" w:eastAsia="方正仿宋_GBK"/>
          <w:sz w:val="32"/>
          <w:szCs w:val="32"/>
        </w:rPr>
      </w:pPr>
      <w:r>
        <w:rPr>
          <w:rFonts w:hint="eastAsia" w:ascii="方正仿宋_GBK" w:eastAsia="方正仿宋_GBK"/>
          <w:sz w:val="33"/>
          <w:szCs w:val="33"/>
          <w:lang w:eastAsia="zh-CN"/>
        </w:rPr>
        <w:drawing>
          <wp:anchor distT="0" distB="0" distL="114300" distR="114300" simplePos="0" relativeHeight="251660288" behindDoc="0" locked="0" layoutInCell="1" allowOverlap="1">
            <wp:simplePos x="0" y="0"/>
            <wp:positionH relativeFrom="column">
              <wp:posOffset>1029335</wp:posOffset>
            </wp:positionH>
            <wp:positionV relativeFrom="paragraph">
              <wp:posOffset>91440</wp:posOffset>
            </wp:positionV>
            <wp:extent cx="3648075" cy="3629025"/>
            <wp:effectExtent l="0" t="0" r="9525" b="9525"/>
            <wp:wrapTopAndBottom/>
            <wp:docPr id="1" name="图片 3"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descr="图片1"/>
                    <pic:cNvPicPr>
                      <a:picLocks noChangeAspect="1"/>
                    </pic:cNvPicPr>
                  </pic:nvPicPr>
                  <pic:blipFill>
                    <a:blip r:embed="rId4"/>
                    <a:stretch>
                      <a:fillRect/>
                    </a:stretch>
                  </pic:blipFill>
                  <pic:spPr>
                    <a:xfrm>
                      <a:off x="0" y="0"/>
                      <a:ext cx="3648075" cy="3629025"/>
                    </a:xfrm>
                    <a:prstGeom prst="rect">
                      <a:avLst/>
                    </a:prstGeom>
                    <a:noFill/>
                    <a:ln>
                      <a:noFill/>
                    </a:ln>
                  </pic:spPr>
                </pic:pic>
              </a:graphicData>
            </a:graphic>
          </wp:anchor>
        </w:drawing>
      </w:r>
      <w:r>
        <w:rPr>
          <w:rFonts w:hint="eastAsia" w:ascii="方正仿宋_GBK" w:eastAsia="方正仿宋_GBK"/>
          <w:sz w:val="32"/>
          <w:szCs w:val="32"/>
        </w:rPr>
        <w:t>（图</w:t>
      </w:r>
      <w:r>
        <w:rPr>
          <w:rFonts w:hint="eastAsia" w:ascii="方正黑体_GBK" w:hAnsi="方正黑体_GBK" w:eastAsia="方正黑体_GBK" w:cs="方正黑体_GBK"/>
          <w:sz w:val="32"/>
          <w:szCs w:val="32"/>
        </w:rPr>
        <w:t>1</w:t>
      </w:r>
      <w:r>
        <w:rPr>
          <w:rFonts w:hint="eastAsia" w:ascii="方正仿宋_GBK" w:eastAsia="方正仿宋_GBK"/>
          <w:sz w:val="32"/>
          <w:szCs w:val="32"/>
        </w:rPr>
        <w:t>）</w:t>
      </w:r>
    </w:p>
    <w:p>
      <w:pPr>
        <w:keepNext w:val="0"/>
        <w:keepLines w:val="0"/>
        <w:pageBreakBefore w:val="0"/>
        <w:kinsoku/>
        <w:wordWrap/>
        <w:overflowPunct/>
        <w:topLinePunct w:val="0"/>
        <w:autoSpaceDE/>
        <w:autoSpaceDN/>
        <w:bidi w:val="0"/>
        <w:adjustRightInd/>
        <w:snapToGrid/>
        <w:spacing w:line="600" w:lineRule="exact"/>
        <w:ind w:left="1" w:firstLine="640" w:firstLineChars="200"/>
        <w:textAlignment w:val="auto"/>
        <w:rPr>
          <w:rFonts w:hint="eastAsia" w:ascii="方正仿宋_GBK" w:eastAsia="方正仿宋_GBK"/>
          <w:sz w:val="32"/>
          <w:szCs w:val="32"/>
        </w:rPr>
      </w:pPr>
      <w:r>
        <w:rPr>
          <w:rFonts w:hint="eastAsia" w:ascii="方正仿宋_GBK" w:eastAsia="方正仿宋_GBK"/>
          <w:sz w:val="32"/>
          <w:szCs w:val="32"/>
        </w:rPr>
        <w:t>第三步 选择“</w:t>
      </w:r>
      <w:r>
        <w:rPr>
          <w:rFonts w:hint="eastAsia" w:ascii="方正仿宋_GBK" w:eastAsia="方正仿宋_GBK"/>
          <w:sz w:val="32"/>
          <w:szCs w:val="32"/>
          <w:lang w:val="en-US" w:eastAsia="zh-CN"/>
        </w:rPr>
        <w:t>社会化服务考试</w:t>
      </w:r>
      <w:r>
        <w:rPr>
          <w:rFonts w:hint="eastAsia" w:ascii="方正仿宋_GBK" w:eastAsia="方正仿宋_GBK"/>
          <w:sz w:val="32"/>
          <w:szCs w:val="32"/>
        </w:rPr>
        <w:t>”下方的“</w:t>
      </w:r>
      <w:r>
        <w:rPr>
          <w:rFonts w:hint="default" w:ascii="Times New Roman" w:hAnsi="Times New Roman" w:eastAsia="方正仿宋_GBK" w:cs="Times New Roman"/>
          <w:sz w:val="32"/>
          <w:szCs w:val="32"/>
          <w:lang w:val="en-US" w:eastAsia="zh-CN"/>
        </w:rPr>
        <w:t>2022</w:t>
      </w:r>
      <w:r>
        <w:rPr>
          <w:rFonts w:hint="eastAsia" w:ascii="方正仿宋_GBK" w:eastAsia="方正仿宋_GBK"/>
          <w:sz w:val="32"/>
          <w:szCs w:val="32"/>
          <w:lang w:val="en-US" w:eastAsia="zh-CN"/>
        </w:rPr>
        <w:t>年重庆市专业技术人员外语技能测试（英语）</w:t>
      </w:r>
      <w:r>
        <w:rPr>
          <w:rFonts w:hint="eastAsia" w:ascii="方正仿宋_GBK" w:eastAsia="方正仿宋_GBK"/>
          <w:sz w:val="32"/>
          <w:szCs w:val="32"/>
        </w:rPr>
        <w:t>”，进入“考试须知”界面</w:t>
      </w:r>
      <w:r>
        <w:rPr>
          <w:rFonts w:hint="eastAsia" w:ascii="方正仿宋_GBK" w:eastAsia="方正仿宋_GBK"/>
          <w:sz w:val="32"/>
          <w:szCs w:val="32"/>
          <w:lang w:eastAsia="zh-CN"/>
        </w:rPr>
        <w:t>（</w:t>
      </w:r>
      <w:r>
        <w:rPr>
          <w:rFonts w:hint="eastAsia" w:ascii="方正仿宋_GBK" w:eastAsia="方正仿宋_GBK"/>
          <w:sz w:val="32"/>
          <w:szCs w:val="32"/>
          <w:lang w:val="en-US" w:eastAsia="zh-CN"/>
        </w:rPr>
        <w:t>图</w:t>
      </w:r>
      <w:r>
        <w:rPr>
          <w:rFonts w:hint="eastAsia" w:ascii="Times New Roman" w:hAnsi="Times New Roman" w:eastAsia="方正仿宋_GBK" w:cs="Times New Roman"/>
          <w:sz w:val="32"/>
          <w:szCs w:val="32"/>
          <w:lang w:val="en-US" w:eastAsia="zh-CN"/>
        </w:rPr>
        <w:t>2</w:t>
      </w:r>
      <w:r>
        <w:rPr>
          <w:rFonts w:hint="eastAsia" w:ascii="方正仿宋_GBK" w:eastAsia="方正仿宋_GBK"/>
          <w:sz w:val="32"/>
          <w:szCs w:val="32"/>
          <w:lang w:eastAsia="zh-CN"/>
        </w:rPr>
        <w:t>）</w:t>
      </w:r>
      <w:r>
        <w:rPr>
          <w:rFonts w:hint="eastAsia" w:ascii="方正仿宋_GBK" w:eastAsia="方正仿宋_GBK"/>
          <w:sz w:val="32"/>
          <w:szCs w:val="32"/>
        </w:rPr>
        <w:t>。</w:t>
      </w:r>
    </w:p>
    <w:p>
      <w:pPr>
        <w:keepNext w:val="0"/>
        <w:keepLines w:val="0"/>
        <w:pageBreakBefore w:val="0"/>
        <w:kinsoku/>
        <w:wordWrap/>
        <w:overflowPunct/>
        <w:topLinePunct w:val="0"/>
        <w:autoSpaceDE/>
        <w:autoSpaceDN/>
        <w:bidi w:val="0"/>
        <w:adjustRightInd/>
        <w:snapToGrid/>
        <w:spacing w:line="600" w:lineRule="exact"/>
        <w:ind w:left="1" w:firstLine="660" w:firstLineChars="200"/>
        <w:jc w:val="center"/>
        <w:textAlignment w:val="auto"/>
        <w:rPr>
          <w:rFonts w:hint="eastAsia" w:ascii="方正仿宋_GBK" w:eastAsia="方正仿宋_GBK"/>
          <w:sz w:val="33"/>
          <w:szCs w:val="33"/>
        </w:rPr>
      </w:pPr>
      <w:r>
        <w:rPr>
          <w:rFonts w:hint="eastAsia" w:ascii="方正仿宋_GBK" w:eastAsia="方正仿宋_GBK"/>
          <w:sz w:val="33"/>
          <w:szCs w:val="33"/>
          <w:lang w:eastAsia="zh-CN"/>
        </w:rPr>
        <w:drawing>
          <wp:anchor distT="0" distB="0" distL="114300" distR="114300" simplePos="0" relativeHeight="251659264" behindDoc="0" locked="0" layoutInCell="1" allowOverlap="1">
            <wp:simplePos x="0" y="0"/>
            <wp:positionH relativeFrom="column">
              <wp:posOffset>838835</wp:posOffset>
            </wp:positionH>
            <wp:positionV relativeFrom="paragraph">
              <wp:posOffset>59055</wp:posOffset>
            </wp:positionV>
            <wp:extent cx="4448175" cy="1504950"/>
            <wp:effectExtent l="0" t="0" r="9525" b="0"/>
            <wp:wrapTopAndBottom/>
            <wp:docPr id="2" name="图片 2"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2"/>
                    <pic:cNvPicPr>
                      <a:picLocks noChangeAspect="1"/>
                    </pic:cNvPicPr>
                  </pic:nvPicPr>
                  <pic:blipFill>
                    <a:blip r:embed="rId5"/>
                    <a:stretch>
                      <a:fillRect/>
                    </a:stretch>
                  </pic:blipFill>
                  <pic:spPr>
                    <a:xfrm>
                      <a:off x="0" y="0"/>
                      <a:ext cx="4448175" cy="1504950"/>
                    </a:xfrm>
                    <a:prstGeom prst="rect">
                      <a:avLst/>
                    </a:prstGeom>
                    <a:noFill/>
                    <a:ln>
                      <a:noFill/>
                    </a:ln>
                  </pic:spPr>
                </pic:pic>
              </a:graphicData>
            </a:graphic>
          </wp:anchor>
        </w:drawing>
      </w:r>
      <w:r>
        <w:rPr>
          <w:rFonts w:hint="eastAsia" w:ascii="方正仿宋_GBK" w:eastAsia="方正仿宋_GBK"/>
          <w:sz w:val="33"/>
          <w:szCs w:val="33"/>
          <w:lang w:eastAsia="zh-CN"/>
        </w:rPr>
        <w:t>（</w:t>
      </w:r>
      <w:r>
        <w:rPr>
          <w:rFonts w:hint="eastAsia" w:ascii="方正仿宋_GBK" w:eastAsia="方正仿宋_GBK"/>
          <w:sz w:val="33"/>
          <w:szCs w:val="33"/>
          <w:lang w:val="en-US" w:eastAsia="zh-CN"/>
        </w:rPr>
        <w:t>图</w:t>
      </w:r>
      <w:r>
        <w:rPr>
          <w:rFonts w:hint="eastAsia" w:ascii="方正黑体_GBK" w:hAnsi="方正黑体_GBK" w:eastAsia="方正黑体_GBK" w:cs="方正黑体_GBK"/>
          <w:sz w:val="33"/>
          <w:szCs w:val="33"/>
          <w:lang w:val="en-US" w:eastAsia="zh-CN"/>
        </w:rPr>
        <w:t>2</w:t>
      </w:r>
      <w:r>
        <w:rPr>
          <w:rFonts w:hint="eastAsia" w:ascii="方正仿宋_GBK" w:eastAsia="方正仿宋_GBK"/>
          <w:sz w:val="33"/>
          <w:szCs w:val="33"/>
          <w:lang w:eastAsia="zh-CN"/>
        </w:rPr>
        <w:t>）</w:t>
      </w:r>
    </w:p>
    <w:p>
      <w:pPr>
        <w:keepNext w:val="0"/>
        <w:keepLines w:val="0"/>
        <w:pageBreakBefore w:val="0"/>
        <w:kinsoku/>
        <w:wordWrap/>
        <w:overflowPunct/>
        <w:topLinePunct w:val="0"/>
        <w:autoSpaceDE/>
        <w:autoSpaceDN/>
        <w:bidi w:val="0"/>
        <w:adjustRightInd/>
        <w:snapToGrid/>
        <w:spacing w:line="600" w:lineRule="exact"/>
        <w:ind w:left="1" w:firstLine="640" w:firstLineChars="200"/>
        <w:textAlignment w:val="auto"/>
        <w:rPr>
          <w:rFonts w:hint="eastAsia" w:ascii="方正仿宋_GBK" w:eastAsia="方正仿宋_GBK"/>
          <w:sz w:val="32"/>
          <w:szCs w:val="32"/>
        </w:rPr>
      </w:pPr>
      <w:r>
        <w:rPr>
          <w:rFonts w:hint="eastAsia" w:ascii="方正仿宋_GBK" w:eastAsia="方正仿宋_GBK"/>
          <w:sz w:val="32"/>
          <w:szCs w:val="32"/>
        </w:rPr>
        <w:t>第四步 认真阅读承诺书及相关事项，点击“我已阅读并完全理解”（</w:t>
      </w:r>
      <w:r>
        <w:rPr>
          <w:rFonts w:ascii="Times New Roman" w:hAnsi="Times New Roman" w:eastAsia="方正仿宋_GBK" w:cs="Times New Roman"/>
          <w:sz w:val="32"/>
          <w:szCs w:val="32"/>
        </w:rPr>
        <w:t>注意：进入该界面10秒后，该按钮才</w:t>
      </w:r>
      <w:r>
        <w:rPr>
          <w:rFonts w:hint="eastAsia" w:ascii="方正仿宋_GBK" w:eastAsia="方正仿宋_GBK"/>
          <w:sz w:val="32"/>
          <w:szCs w:val="32"/>
        </w:rPr>
        <w:t>能使用），进入</w:t>
      </w:r>
    </w:p>
    <w:p>
      <w:pPr>
        <w:keepNext w:val="0"/>
        <w:keepLines w:val="0"/>
        <w:pageBreakBefore w:val="0"/>
        <w:kinsoku/>
        <w:wordWrap/>
        <w:overflowPunct/>
        <w:topLinePunct w:val="0"/>
        <w:autoSpaceDE/>
        <w:autoSpaceDN/>
        <w:bidi w:val="0"/>
        <w:adjustRightInd/>
        <w:snapToGrid/>
        <w:spacing w:line="600" w:lineRule="exact"/>
        <w:textAlignment w:val="auto"/>
        <w:rPr>
          <w:rFonts w:ascii="方正仿宋_GBK" w:hAnsi="宋体" w:eastAsia="方正仿宋_GBK" w:cs="宋体"/>
          <w:kern w:val="0"/>
          <w:sz w:val="32"/>
          <w:szCs w:val="32"/>
        </w:rPr>
      </w:pPr>
      <w:r>
        <w:rPr>
          <w:rFonts w:hint="eastAsia" w:ascii="方正仿宋_GBK" w:eastAsia="方正仿宋_GBK"/>
          <w:sz w:val="32"/>
          <w:szCs w:val="32"/>
        </w:rPr>
        <w:t>“考生</w:t>
      </w:r>
      <w:r>
        <w:rPr>
          <w:rFonts w:ascii="Times New Roman" w:hAnsi="Times New Roman" w:eastAsia="方正仿宋_GBK" w:cs="Times New Roman"/>
          <w:sz w:val="32"/>
          <w:szCs w:val="32"/>
        </w:rPr>
        <w:t>登录”页面（图</w:t>
      </w:r>
      <w:r>
        <w:rPr>
          <w:rFonts w:hint="eastAsia" w:ascii="Times New Roman" w:hAnsi="Times New Roman" w:eastAsia="方正仿宋_GBK" w:cs="Times New Roman"/>
          <w:sz w:val="32"/>
          <w:szCs w:val="32"/>
          <w:lang w:val="en-US" w:eastAsia="zh-CN"/>
        </w:rPr>
        <w:t>3</w:t>
      </w:r>
      <w:r>
        <w:rPr>
          <w:rFonts w:ascii="Times New Roman" w:hAnsi="Times New Roman" w:eastAsia="方正仿宋_GBK" w:cs="Times New Roman"/>
          <w:sz w:val="32"/>
          <w:szCs w:val="32"/>
        </w:rPr>
        <w:t>）。</w:t>
      </w:r>
    </w:p>
    <w:p>
      <w:pPr>
        <w:keepNext w:val="0"/>
        <w:keepLines w:val="0"/>
        <w:pageBreakBefore w:val="0"/>
        <w:kinsoku/>
        <w:wordWrap/>
        <w:overflowPunct/>
        <w:topLinePunct w:val="0"/>
        <w:autoSpaceDE/>
        <w:autoSpaceDN/>
        <w:bidi w:val="0"/>
        <w:adjustRightInd/>
        <w:snapToGrid/>
        <w:spacing w:line="600" w:lineRule="exact"/>
        <w:jc w:val="center"/>
        <w:textAlignment w:val="auto"/>
        <w:rPr>
          <w:rFonts w:ascii="Times New Roman" w:hAnsi="Times New Roman" w:eastAsia="方正仿宋_GBK" w:cs="Times New Roman"/>
          <w:sz w:val="32"/>
          <w:szCs w:val="32"/>
        </w:rPr>
      </w:pPr>
      <w:r>
        <w:rPr>
          <w:rFonts w:ascii="方正仿宋_GBK" w:eastAsia="方正仿宋_GBK"/>
          <w:sz w:val="32"/>
          <w:szCs w:val="32"/>
        </w:rPr>
        <w:drawing>
          <wp:anchor distT="0" distB="0" distL="114300" distR="114300" simplePos="0" relativeHeight="251661312" behindDoc="0" locked="0" layoutInCell="1" allowOverlap="1">
            <wp:simplePos x="0" y="0"/>
            <wp:positionH relativeFrom="column">
              <wp:posOffset>1312545</wp:posOffset>
            </wp:positionH>
            <wp:positionV relativeFrom="paragraph">
              <wp:posOffset>134620</wp:posOffset>
            </wp:positionV>
            <wp:extent cx="3162300" cy="2152650"/>
            <wp:effectExtent l="9525" t="9525" r="9525" b="9525"/>
            <wp:wrapTopAndBottom/>
            <wp:docPr id="3" name="图片 4" descr="C:\Users\kszxdy\AppData\Local\Temp\1610950577(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descr="C:\Users\kszxdy\AppData\Local\Temp\1610950577(1).png"/>
                    <pic:cNvPicPr>
                      <a:picLocks noChangeAspect="1"/>
                    </pic:cNvPicPr>
                  </pic:nvPicPr>
                  <pic:blipFill>
                    <a:blip r:embed="rId6"/>
                    <a:stretch>
                      <a:fillRect/>
                    </a:stretch>
                  </pic:blipFill>
                  <pic:spPr>
                    <a:xfrm>
                      <a:off x="0" y="0"/>
                      <a:ext cx="3162300" cy="2152650"/>
                    </a:xfrm>
                    <a:prstGeom prst="rect">
                      <a:avLst/>
                    </a:prstGeom>
                    <a:noFill/>
                    <a:ln w="6350" cap="flat" cmpd="sng">
                      <a:solidFill>
                        <a:srgbClr val="000000"/>
                      </a:solidFill>
                      <a:prstDash val="solid"/>
                      <a:miter/>
                      <a:headEnd type="none" w="med" len="med"/>
                      <a:tailEnd type="none" w="med" len="med"/>
                    </a:ln>
                  </pic:spPr>
                </pic:pic>
              </a:graphicData>
            </a:graphic>
          </wp:anchor>
        </w:drawing>
      </w:r>
      <w:r>
        <w:rPr>
          <w:rFonts w:ascii="Times New Roman" w:hAnsi="Times New Roman" w:eastAsia="方正仿宋_GBK" w:cs="Times New Roman"/>
          <w:sz w:val="32"/>
          <w:szCs w:val="32"/>
        </w:rPr>
        <w:t>（图</w:t>
      </w:r>
      <w:r>
        <w:rPr>
          <w:rFonts w:hint="eastAsia" w:ascii="方正黑体_GBK" w:hAnsi="方正黑体_GBK" w:eastAsia="方正黑体_GBK" w:cs="方正黑体_GBK"/>
          <w:sz w:val="32"/>
          <w:szCs w:val="32"/>
          <w:lang w:val="en-US" w:eastAsia="zh-CN"/>
        </w:rPr>
        <w:t>3</w:t>
      </w:r>
      <w:r>
        <w:rPr>
          <w:rFonts w:ascii="Times New Roman" w:hAnsi="Times New Roman" w:eastAsia="方正仿宋_GBK" w:cs="Times New Roman"/>
          <w:sz w:val="32"/>
          <w:szCs w:val="32"/>
        </w:rPr>
        <w:t>）</w:t>
      </w:r>
    </w:p>
    <w:p>
      <w:pPr>
        <w:keepNext w:val="0"/>
        <w:keepLines w:val="0"/>
        <w:pageBreakBefore w:val="0"/>
        <w:kinsoku/>
        <w:wordWrap/>
        <w:overflowPunct/>
        <w:topLinePunct w:val="0"/>
        <w:autoSpaceDE/>
        <w:autoSpaceDN/>
        <w:bidi w:val="0"/>
        <w:adjustRightInd/>
        <w:snapToGrid/>
        <w:spacing w:line="600" w:lineRule="exact"/>
        <w:ind w:right="-34" w:rightChars="-16" w:firstLine="640" w:firstLineChars="200"/>
        <w:textAlignment w:val="auto"/>
        <w:rPr>
          <w:rFonts w:ascii="Times New Roman" w:hAnsi="Times New Roman" w:eastAsia="方正仿宋_GBK" w:cs="Times New Roman"/>
          <w:sz w:val="32"/>
          <w:szCs w:val="32"/>
        </w:rPr>
      </w:pPr>
      <w:r>
        <w:rPr>
          <w:rFonts w:ascii="Times New Roman" w:hAnsi="Times New Roman" w:eastAsia="方正仿宋_GBK" w:cs="Times New Roman"/>
          <w:sz w:val="32"/>
          <w:szCs w:val="32"/>
        </w:rPr>
        <w:sym w:font="Marlett" w:char="F034"/>
      </w:r>
      <w:r>
        <w:rPr>
          <w:rFonts w:ascii="Times New Roman" w:hAnsi="Times New Roman" w:eastAsia="方正仿宋_GBK" w:cs="Times New Roman"/>
          <w:sz w:val="32"/>
          <w:szCs w:val="32"/>
        </w:rPr>
        <w:sym w:font="Marlett" w:char="F034"/>
      </w:r>
      <w:r>
        <w:rPr>
          <w:rFonts w:hint="eastAsia" w:ascii="Times New Roman" w:hAnsi="Times New Roman" w:eastAsia="方正仿宋_GBK" w:cs="Times New Roman"/>
          <w:sz w:val="32"/>
          <w:szCs w:val="32"/>
          <w:lang w:val="en-US" w:eastAsia="zh-CN"/>
        </w:rPr>
        <w:t>所有报考考生均已注册考生</w:t>
      </w:r>
      <w:r>
        <w:rPr>
          <w:rFonts w:ascii="Times New Roman" w:hAnsi="Times New Roman" w:eastAsia="方正仿宋_GBK" w:cs="Times New Roman"/>
          <w:sz w:val="32"/>
          <w:szCs w:val="32"/>
        </w:rPr>
        <w:t>报名序号，请点击“找回报名序号”，弹出“报名序号查询”窗口</w:t>
      </w:r>
      <w:r>
        <w:rPr>
          <w:rFonts w:hint="eastAsia" w:ascii="Times New Roman" w:hAnsi="Times New Roman" w:eastAsia="方正仿宋_GBK" w:cs="Times New Roman"/>
          <w:sz w:val="32"/>
          <w:szCs w:val="32"/>
          <w:lang w:eastAsia="zh-CN"/>
        </w:rPr>
        <w:t>（</w:t>
      </w:r>
      <w:r>
        <w:rPr>
          <w:rFonts w:hint="eastAsia" w:ascii="Times New Roman" w:hAnsi="Times New Roman" w:eastAsia="方正仿宋_GBK" w:cs="Times New Roman"/>
          <w:sz w:val="32"/>
          <w:szCs w:val="32"/>
          <w:lang w:val="en-US" w:eastAsia="zh-CN"/>
        </w:rPr>
        <w:t>图4</w:t>
      </w:r>
      <w:r>
        <w:rPr>
          <w:rFonts w:hint="eastAsia" w:ascii="Times New Roman" w:hAnsi="Times New Roman" w:eastAsia="方正仿宋_GBK" w:cs="Times New Roman"/>
          <w:sz w:val="32"/>
          <w:szCs w:val="32"/>
          <w:lang w:eastAsia="zh-CN"/>
        </w:rPr>
        <w:t>），</w:t>
      </w:r>
      <w:r>
        <w:rPr>
          <w:rFonts w:ascii="Times New Roman" w:hAnsi="Times New Roman" w:eastAsia="方正仿宋_GBK" w:cs="Times New Roman"/>
          <w:sz w:val="32"/>
          <w:szCs w:val="32"/>
        </w:rPr>
        <w:t>输入真实姓名、证件号码、验证码，点击“查询”，将在页面下方显示报名序号（图</w:t>
      </w:r>
      <w:r>
        <w:rPr>
          <w:rFonts w:hint="eastAsia" w:ascii="Times New Roman" w:hAnsi="Times New Roman" w:eastAsia="方正仿宋_GBK" w:cs="Times New Roman"/>
          <w:sz w:val="32"/>
          <w:szCs w:val="32"/>
          <w:lang w:val="en-US" w:eastAsia="zh-CN"/>
        </w:rPr>
        <w:t>5</w:t>
      </w:r>
      <w:r>
        <w:rPr>
          <w:rFonts w:ascii="Times New Roman" w:hAnsi="Times New Roman" w:eastAsia="方正仿宋_GBK" w:cs="Times New Roman"/>
          <w:sz w:val="32"/>
          <w:szCs w:val="32"/>
        </w:rPr>
        <w:t>）。请准确记住报名序号，每次登录网上报名系统，均需使用。</w:t>
      </w:r>
    </w:p>
    <w:p>
      <w:pPr>
        <w:keepNext w:val="0"/>
        <w:keepLines w:val="0"/>
        <w:pageBreakBefore w:val="0"/>
        <w:kinsoku/>
        <w:wordWrap/>
        <w:overflowPunct/>
        <w:topLinePunct w:val="0"/>
        <w:autoSpaceDE/>
        <w:autoSpaceDN/>
        <w:bidi w:val="0"/>
        <w:adjustRightInd/>
        <w:snapToGrid/>
        <w:spacing w:line="600" w:lineRule="exact"/>
        <w:jc w:val="center"/>
        <w:textAlignment w:val="auto"/>
        <w:rPr>
          <w:rFonts w:ascii="方正仿宋_GBK" w:eastAsia="方正仿宋_GBK"/>
          <w:sz w:val="32"/>
          <w:szCs w:val="32"/>
        </w:rPr>
      </w:pPr>
      <w:r>
        <w:rPr>
          <w:rFonts w:ascii="方正仿宋_GBK" w:hAnsi="宋体" w:eastAsia="方正仿宋_GBK" w:cs="宋体"/>
          <w:kern w:val="0"/>
          <w:sz w:val="32"/>
          <w:szCs w:val="32"/>
        </w:rPr>
        <w:drawing>
          <wp:anchor distT="0" distB="0" distL="114300" distR="114300" simplePos="0" relativeHeight="251662336" behindDoc="0" locked="0" layoutInCell="1" allowOverlap="1">
            <wp:simplePos x="0" y="0"/>
            <wp:positionH relativeFrom="column">
              <wp:posOffset>1581150</wp:posOffset>
            </wp:positionH>
            <wp:positionV relativeFrom="paragraph">
              <wp:posOffset>102235</wp:posOffset>
            </wp:positionV>
            <wp:extent cx="2727960" cy="2646045"/>
            <wp:effectExtent l="0" t="0" r="15240" b="1905"/>
            <wp:wrapTopAndBottom/>
            <wp:docPr id="4" name="图片 5" descr="C:\Users\kszxdy\AppData\Local\Temp\161095065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descr="C:\Users\kszxdy\AppData\Local\Temp\1610950652(1).png"/>
                    <pic:cNvPicPr>
                      <a:picLocks noChangeAspect="1"/>
                    </pic:cNvPicPr>
                  </pic:nvPicPr>
                  <pic:blipFill>
                    <a:blip r:embed="rId7"/>
                    <a:stretch>
                      <a:fillRect/>
                    </a:stretch>
                  </pic:blipFill>
                  <pic:spPr>
                    <a:xfrm>
                      <a:off x="0" y="0"/>
                      <a:ext cx="2727960" cy="2646045"/>
                    </a:xfrm>
                    <a:prstGeom prst="rect">
                      <a:avLst/>
                    </a:prstGeom>
                    <a:noFill/>
                    <a:ln>
                      <a:noFill/>
                    </a:ln>
                  </pic:spPr>
                </pic:pic>
              </a:graphicData>
            </a:graphic>
          </wp:anchor>
        </w:drawing>
      </w:r>
      <w:r>
        <w:rPr>
          <w:rFonts w:hint="eastAsia" w:ascii="方正仿宋_GBK" w:eastAsia="方正仿宋_GBK"/>
          <w:sz w:val="32"/>
          <w:szCs w:val="32"/>
        </w:rPr>
        <w:t>（图</w:t>
      </w:r>
      <w:r>
        <w:rPr>
          <w:rFonts w:hint="eastAsia" w:ascii="方正黑体_GBK" w:hAnsi="方正黑体_GBK" w:eastAsia="方正黑体_GBK" w:cs="方正黑体_GBK"/>
          <w:sz w:val="32"/>
          <w:szCs w:val="32"/>
          <w:lang w:val="en-US" w:eastAsia="zh-CN"/>
        </w:rPr>
        <w:t>4</w:t>
      </w:r>
      <w:r>
        <w:rPr>
          <w:rFonts w:hint="eastAsia" w:ascii="方正仿宋_GBK" w:eastAsia="方正仿宋_GBK"/>
          <w:sz w:val="32"/>
          <w:szCs w:val="32"/>
        </w:rPr>
        <w:t>）</w:t>
      </w:r>
    </w:p>
    <w:p>
      <w:pPr>
        <w:keepNext w:val="0"/>
        <w:keepLines w:val="0"/>
        <w:pageBreakBefore w:val="0"/>
        <w:kinsoku/>
        <w:wordWrap/>
        <w:overflowPunct/>
        <w:topLinePunct w:val="0"/>
        <w:autoSpaceDE/>
        <w:autoSpaceDN/>
        <w:bidi w:val="0"/>
        <w:adjustRightInd/>
        <w:snapToGrid/>
        <w:spacing w:line="600" w:lineRule="exact"/>
        <w:jc w:val="center"/>
        <w:textAlignment w:val="auto"/>
        <w:rPr>
          <w:rFonts w:ascii="Times New Roman" w:hAnsi="Times New Roman" w:eastAsia="方正仿宋_GBK" w:cs="Times New Roman"/>
          <w:sz w:val="33"/>
          <w:szCs w:val="33"/>
        </w:rPr>
      </w:pPr>
      <w:r>
        <w:rPr>
          <w:rFonts w:ascii="方正仿宋_GBK" w:hAnsi="宋体" w:eastAsia="方正仿宋_GBK" w:cs="宋体"/>
          <w:kern w:val="0"/>
          <w:sz w:val="32"/>
          <w:szCs w:val="32"/>
        </w:rPr>
        <w:drawing>
          <wp:anchor distT="0" distB="0" distL="114300" distR="114300" simplePos="0" relativeHeight="251663360" behindDoc="0" locked="0" layoutInCell="1" allowOverlap="1">
            <wp:simplePos x="0" y="0"/>
            <wp:positionH relativeFrom="column">
              <wp:posOffset>1045845</wp:posOffset>
            </wp:positionH>
            <wp:positionV relativeFrom="paragraph">
              <wp:posOffset>161925</wp:posOffset>
            </wp:positionV>
            <wp:extent cx="3429000" cy="1733550"/>
            <wp:effectExtent l="9525" t="9525" r="9525" b="9525"/>
            <wp:wrapTopAndBottom/>
            <wp:docPr id="5" name="图片 6" descr="C:\Users\kszxdy\AppData\Local\Temp\1610950943(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6" descr="C:\Users\kszxdy\AppData\Local\Temp\1610950943(1).png"/>
                    <pic:cNvPicPr>
                      <a:picLocks noChangeAspect="1"/>
                    </pic:cNvPicPr>
                  </pic:nvPicPr>
                  <pic:blipFill>
                    <a:blip r:embed="rId8"/>
                    <a:stretch>
                      <a:fillRect/>
                    </a:stretch>
                  </pic:blipFill>
                  <pic:spPr>
                    <a:xfrm>
                      <a:off x="0" y="0"/>
                      <a:ext cx="3429000" cy="1733550"/>
                    </a:xfrm>
                    <a:prstGeom prst="rect">
                      <a:avLst/>
                    </a:prstGeom>
                    <a:noFill/>
                    <a:ln w="9525" cap="flat" cmpd="sng">
                      <a:solidFill>
                        <a:srgbClr val="4F81BD"/>
                      </a:solidFill>
                      <a:prstDash val="solid"/>
                      <a:miter/>
                      <a:headEnd type="none" w="med" len="med"/>
                      <a:tailEnd type="none" w="med" len="med"/>
                    </a:ln>
                  </pic:spPr>
                </pic:pic>
              </a:graphicData>
            </a:graphic>
          </wp:anchor>
        </w:drawing>
      </w:r>
      <w:r>
        <w:rPr>
          <w:rFonts w:hint="eastAsia" w:ascii="方正仿宋_GBK" w:eastAsia="方正仿宋_GBK"/>
          <w:sz w:val="32"/>
          <w:szCs w:val="32"/>
        </w:rPr>
        <w:t>（图</w:t>
      </w:r>
      <w:r>
        <w:rPr>
          <w:rFonts w:hint="eastAsia" w:ascii="方正黑体_GBK" w:hAnsi="方正黑体_GBK" w:eastAsia="方正黑体_GBK" w:cs="方正黑体_GBK"/>
          <w:sz w:val="32"/>
          <w:szCs w:val="32"/>
          <w:lang w:val="en-US" w:eastAsia="zh-CN"/>
        </w:rPr>
        <w:t>5</w:t>
      </w:r>
      <w:r>
        <w:rPr>
          <w:rFonts w:hint="eastAsia" w:ascii="方正仿宋_GBK" w:eastAsia="方正仿宋_GBK"/>
          <w:sz w:val="32"/>
          <w:szCs w:val="32"/>
        </w:rPr>
        <w:t>）</w:t>
      </w:r>
    </w:p>
    <w:p>
      <w:pPr>
        <w:keepNext w:val="0"/>
        <w:keepLines w:val="0"/>
        <w:pageBreakBefore w:val="0"/>
        <w:kinsoku/>
        <w:wordWrap/>
        <w:overflowPunct/>
        <w:topLinePunct w:val="0"/>
        <w:autoSpaceDE/>
        <w:autoSpaceDN/>
        <w:bidi w:val="0"/>
        <w:adjustRightInd/>
        <w:snapToGrid/>
        <w:spacing w:line="600" w:lineRule="exact"/>
        <w:ind w:right="-34" w:rightChars="-16" w:firstLine="640" w:firstLineChars="200"/>
        <w:textAlignment w:val="auto"/>
        <w:rPr>
          <w:rFonts w:ascii="方正仿宋_GBK" w:hAnsi="宋体" w:eastAsia="方正仿宋_GBK" w:cs="宋体"/>
          <w:kern w:val="0"/>
          <w:sz w:val="32"/>
          <w:szCs w:val="32"/>
        </w:rPr>
      </w:pPr>
      <w:r>
        <w:rPr>
          <w:rFonts w:ascii="Times New Roman" w:hAnsi="Times New Roman" w:eastAsia="方正仿宋_GBK" w:cs="Times New Roman"/>
          <w:sz w:val="32"/>
          <w:szCs w:val="32"/>
        </w:rPr>
        <w:sym w:font="Marlett" w:char="F034"/>
      </w:r>
      <w:r>
        <w:rPr>
          <w:rFonts w:ascii="Times New Roman" w:hAnsi="Times New Roman" w:eastAsia="方正仿宋_GBK" w:cs="Times New Roman"/>
          <w:sz w:val="32"/>
          <w:szCs w:val="32"/>
        </w:rPr>
        <w:sym w:font="Marlett" w:char="F034"/>
      </w:r>
      <w:r>
        <w:rPr>
          <w:rFonts w:ascii="Times New Roman" w:hAnsi="Times New Roman" w:eastAsia="方正仿宋_GBK" w:cs="Times New Roman"/>
          <w:sz w:val="32"/>
          <w:szCs w:val="32"/>
        </w:rPr>
        <w:t>如果考生已知报名序号，可直接在登录界面中输入“真实姓名”、“证件号码”、“报名序号”“验证码”后，点击“登录”，可进入报名系统主界面。</w:t>
      </w:r>
    </w:p>
    <w:p>
      <w:pPr>
        <w:keepNext w:val="0"/>
        <w:keepLines w:val="0"/>
        <w:pageBreakBefore w:val="0"/>
        <w:kinsoku/>
        <w:wordWrap/>
        <w:overflowPunct/>
        <w:topLinePunct w:val="0"/>
        <w:autoSpaceDE/>
        <w:autoSpaceDN/>
        <w:bidi w:val="0"/>
        <w:adjustRightInd/>
        <w:snapToGrid/>
        <w:spacing w:line="600" w:lineRule="exact"/>
        <w:ind w:firstLine="707" w:firstLineChars="221"/>
        <w:textAlignment w:val="auto"/>
        <w:rPr>
          <w:rFonts w:ascii="方正仿宋_GBK" w:hAnsi="宋体" w:eastAsia="方正仿宋_GBK" w:cs="宋体"/>
          <w:kern w:val="0"/>
          <w:sz w:val="32"/>
          <w:szCs w:val="32"/>
        </w:rPr>
      </w:pPr>
      <w:r>
        <w:rPr>
          <w:rFonts w:ascii="Times New Roman" w:hAnsi="Times New Roman" w:eastAsia="方正仿宋_GBK" w:cs="Times New Roman"/>
          <w:sz w:val="32"/>
          <w:szCs w:val="32"/>
        </w:rPr>
        <w:t>第</w:t>
      </w:r>
      <w:r>
        <w:rPr>
          <w:rFonts w:hint="eastAsia" w:ascii="Times New Roman" w:hAnsi="Times New Roman" w:eastAsia="方正仿宋_GBK" w:cs="Times New Roman"/>
          <w:sz w:val="32"/>
          <w:szCs w:val="32"/>
          <w:lang w:val="en-US" w:eastAsia="zh-CN"/>
        </w:rPr>
        <w:t>五</w:t>
      </w:r>
      <w:r>
        <w:rPr>
          <w:rFonts w:ascii="Times New Roman" w:hAnsi="Times New Roman" w:eastAsia="方正仿宋_GBK" w:cs="Times New Roman"/>
          <w:sz w:val="32"/>
          <w:szCs w:val="32"/>
        </w:rPr>
        <w:t>步</w:t>
      </w:r>
      <w:r>
        <w:rPr>
          <w:rFonts w:hint="eastAsia" w:ascii="Times New Roman" w:hAnsi="Times New Roman" w:eastAsia="方正仿宋_GBK" w:cs="Times New Roman"/>
          <w:sz w:val="32"/>
          <w:szCs w:val="32"/>
        </w:rPr>
        <w:t xml:space="preserve"> </w:t>
      </w:r>
      <w:r>
        <w:rPr>
          <w:rFonts w:ascii="Times New Roman" w:hAnsi="Times New Roman" w:eastAsia="方正仿宋_GBK" w:cs="Times New Roman"/>
          <w:sz w:val="32"/>
          <w:szCs w:val="32"/>
        </w:rPr>
        <w:t>进入报名界面（图</w:t>
      </w:r>
      <w:r>
        <w:rPr>
          <w:rFonts w:hint="eastAsia" w:ascii="Times New Roman" w:hAnsi="Times New Roman" w:eastAsia="方正仿宋_GBK" w:cs="Times New Roman"/>
          <w:sz w:val="32"/>
          <w:szCs w:val="32"/>
          <w:lang w:val="en-US" w:eastAsia="zh-CN"/>
        </w:rPr>
        <w:t>6</w:t>
      </w:r>
      <w:r>
        <w:rPr>
          <w:rFonts w:ascii="Times New Roman" w:hAnsi="Times New Roman" w:eastAsia="方正仿宋_GBK" w:cs="Times New Roman"/>
          <w:sz w:val="32"/>
          <w:szCs w:val="32"/>
        </w:rPr>
        <w:t>），点击左侧的“信息维护”，右侧将显示考生的基本信息，核实信息是否准确。</w:t>
      </w:r>
    </w:p>
    <w:p>
      <w:pPr>
        <w:keepNext w:val="0"/>
        <w:keepLines w:val="0"/>
        <w:pageBreakBefore w:val="0"/>
        <w:widowControl/>
        <w:kinsoku/>
        <w:wordWrap/>
        <w:overflowPunct/>
        <w:topLinePunct w:val="0"/>
        <w:autoSpaceDE/>
        <w:autoSpaceDN/>
        <w:bidi w:val="0"/>
        <w:adjustRightInd/>
        <w:snapToGrid/>
        <w:spacing w:line="600" w:lineRule="exact"/>
        <w:jc w:val="center"/>
        <w:textAlignment w:val="auto"/>
        <w:rPr>
          <w:rFonts w:ascii="方正仿宋_GBK" w:hAnsi="宋体" w:eastAsia="方正仿宋_GBK" w:cs="宋体"/>
          <w:kern w:val="0"/>
          <w:sz w:val="32"/>
          <w:szCs w:val="32"/>
        </w:rPr>
      </w:pPr>
      <w:r>
        <w:rPr>
          <w:rFonts w:ascii="方正仿宋_GBK" w:hAnsi="宋体" w:eastAsia="方正仿宋_GBK" w:cs="宋体"/>
          <w:kern w:val="0"/>
          <w:sz w:val="32"/>
          <w:szCs w:val="32"/>
        </w:rPr>
        <w:drawing>
          <wp:anchor distT="0" distB="0" distL="114300" distR="114300" simplePos="0" relativeHeight="251664384" behindDoc="0" locked="0" layoutInCell="1" allowOverlap="1">
            <wp:simplePos x="0" y="0"/>
            <wp:positionH relativeFrom="column">
              <wp:posOffset>102870</wp:posOffset>
            </wp:positionH>
            <wp:positionV relativeFrom="paragraph">
              <wp:posOffset>76200</wp:posOffset>
            </wp:positionV>
            <wp:extent cx="5501640" cy="1689735"/>
            <wp:effectExtent l="9525" t="9525" r="13335" b="15240"/>
            <wp:wrapTopAndBottom/>
            <wp:docPr id="6" name="图片 7" descr="C:\Users\kszxdy\AppData\Local\Temp\1610951249(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7" descr="C:\Users\kszxdy\AppData\Local\Temp\1610951249(1).png"/>
                    <pic:cNvPicPr>
                      <a:picLocks noChangeAspect="1"/>
                    </pic:cNvPicPr>
                  </pic:nvPicPr>
                  <pic:blipFill>
                    <a:blip r:embed="rId9"/>
                    <a:stretch>
                      <a:fillRect/>
                    </a:stretch>
                  </pic:blipFill>
                  <pic:spPr>
                    <a:xfrm>
                      <a:off x="0" y="0"/>
                      <a:ext cx="5501640" cy="1689735"/>
                    </a:xfrm>
                    <a:prstGeom prst="rect">
                      <a:avLst/>
                    </a:prstGeom>
                    <a:noFill/>
                    <a:ln w="9525" cap="flat" cmpd="sng">
                      <a:solidFill>
                        <a:srgbClr val="4F81BD"/>
                      </a:solidFill>
                      <a:prstDash val="solid"/>
                      <a:miter/>
                      <a:headEnd type="none" w="med" len="med"/>
                      <a:tailEnd type="none" w="med" len="med"/>
                    </a:ln>
                  </pic:spPr>
                </pic:pic>
              </a:graphicData>
            </a:graphic>
          </wp:anchor>
        </w:drawing>
      </w:r>
      <w:r>
        <w:rPr>
          <w:rFonts w:hint="eastAsia" w:ascii="方正仿宋_GBK" w:hAnsi="宋体" w:eastAsia="方正仿宋_GBK" w:cs="宋体"/>
          <w:kern w:val="0"/>
          <w:sz w:val="32"/>
          <w:szCs w:val="32"/>
        </w:rPr>
        <w:t>（图</w:t>
      </w:r>
      <w:r>
        <w:rPr>
          <w:rFonts w:hint="eastAsia" w:ascii="方正黑体_GBK" w:hAnsi="方正黑体_GBK" w:eastAsia="方正黑体_GBK" w:cs="方正黑体_GBK"/>
          <w:kern w:val="0"/>
          <w:sz w:val="32"/>
          <w:szCs w:val="32"/>
          <w:lang w:val="en-US" w:eastAsia="zh-CN"/>
        </w:rPr>
        <w:t>6</w:t>
      </w:r>
      <w:r>
        <w:rPr>
          <w:rFonts w:hint="eastAsia" w:ascii="方正仿宋_GBK" w:hAnsi="宋体" w:eastAsia="方正仿宋_GBK" w:cs="宋体"/>
          <w:kern w:val="0"/>
          <w:sz w:val="32"/>
          <w:szCs w:val="32"/>
        </w:rPr>
        <w:t>）</w:t>
      </w:r>
    </w:p>
    <w:p>
      <w:pPr>
        <w:keepNext w:val="0"/>
        <w:keepLines w:val="0"/>
        <w:pageBreakBefore w:val="0"/>
        <w:kinsoku/>
        <w:wordWrap/>
        <w:overflowPunct/>
        <w:topLinePunct w:val="0"/>
        <w:autoSpaceDE/>
        <w:autoSpaceDN/>
        <w:bidi w:val="0"/>
        <w:adjustRightInd/>
        <w:snapToGrid/>
        <w:spacing w:line="600" w:lineRule="exact"/>
        <w:ind w:firstLine="707" w:firstLineChars="221"/>
        <w:textAlignment w:val="auto"/>
        <w:rPr>
          <w:rFonts w:ascii="Times New Roman" w:hAnsi="Times New Roman" w:eastAsia="方正仿宋_GBK" w:cs="Times New Roman"/>
          <w:sz w:val="32"/>
          <w:szCs w:val="32"/>
        </w:rPr>
      </w:pPr>
      <w:r>
        <w:rPr>
          <w:rFonts w:ascii="Times New Roman" w:hAnsi="Times New Roman" w:eastAsia="方正仿宋_GBK" w:cs="Times New Roman"/>
          <w:sz w:val="32"/>
          <w:szCs w:val="32"/>
        </w:rPr>
        <w:t>第</w:t>
      </w:r>
      <w:r>
        <w:rPr>
          <w:rFonts w:hint="eastAsia" w:ascii="Times New Roman" w:hAnsi="Times New Roman" w:eastAsia="方正仿宋_GBK" w:cs="Times New Roman"/>
          <w:sz w:val="32"/>
          <w:szCs w:val="32"/>
          <w:lang w:val="en-US" w:eastAsia="zh-CN"/>
        </w:rPr>
        <w:t>六</w:t>
      </w:r>
      <w:r>
        <w:rPr>
          <w:rFonts w:ascii="Times New Roman" w:hAnsi="Times New Roman" w:eastAsia="方正仿宋_GBK" w:cs="Times New Roman"/>
          <w:sz w:val="32"/>
          <w:szCs w:val="32"/>
        </w:rPr>
        <w:t>步点击左侧的“照片维护”（图</w:t>
      </w:r>
      <w:r>
        <w:rPr>
          <w:rFonts w:hint="eastAsia" w:ascii="Times New Roman" w:hAnsi="Times New Roman" w:eastAsia="方正仿宋_GBK" w:cs="Times New Roman"/>
          <w:sz w:val="32"/>
          <w:szCs w:val="32"/>
          <w:lang w:val="en-US" w:eastAsia="zh-CN"/>
        </w:rPr>
        <w:t>7</w:t>
      </w:r>
      <w:r>
        <w:rPr>
          <w:rFonts w:ascii="Times New Roman" w:hAnsi="Times New Roman" w:eastAsia="方正仿宋_GBK" w:cs="Times New Roman"/>
          <w:sz w:val="32"/>
          <w:szCs w:val="32"/>
        </w:rPr>
        <w:t>），可将照片拖到指定位置，或者点击“点击上传”（图</w:t>
      </w:r>
      <w:r>
        <w:rPr>
          <w:rFonts w:hint="eastAsia" w:ascii="Times New Roman" w:hAnsi="Times New Roman" w:eastAsia="方正仿宋_GBK" w:cs="Times New Roman"/>
          <w:sz w:val="32"/>
          <w:szCs w:val="32"/>
          <w:lang w:val="en-US" w:eastAsia="zh-CN"/>
        </w:rPr>
        <w:t>8</w:t>
      </w:r>
      <w:r>
        <w:rPr>
          <w:rFonts w:ascii="Times New Roman" w:hAnsi="Times New Roman" w:eastAsia="方正仿宋_GBK" w:cs="Times New Roman"/>
          <w:sz w:val="32"/>
          <w:szCs w:val="32"/>
        </w:rPr>
        <w:t>），系统会将照片上传到服务器，并显示“上传图片成功”窗口（图</w:t>
      </w:r>
      <w:r>
        <w:rPr>
          <w:rFonts w:hint="eastAsia" w:ascii="Times New Roman" w:hAnsi="Times New Roman" w:eastAsia="方正仿宋_GBK" w:cs="Times New Roman"/>
          <w:sz w:val="32"/>
          <w:szCs w:val="32"/>
          <w:lang w:val="en-US" w:eastAsia="zh-CN"/>
        </w:rPr>
        <w:t>9</w:t>
      </w:r>
      <w:r>
        <w:rPr>
          <w:rFonts w:ascii="Times New Roman" w:hAnsi="Times New Roman" w:eastAsia="方正仿宋_GBK" w:cs="Times New Roman"/>
          <w:sz w:val="32"/>
          <w:szCs w:val="32"/>
        </w:rPr>
        <w:t>）。</w:t>
      </w:r>
    </w:p>
    <w:p>
      <w:pPr>
        <w:keepNext w:val="0"/>
        <w:keepLines w:val="0"/>
        <w:pageBreakBefore w:val="0"/>
        <w:widowControl/>
        <w:kinsoku/>
        <w:wordWrap/>
        <w:overflowPunct/>
        <w:topLinePunct w:val="0"/>
        <w:autoSpaceDE/>
        <w:autoSpaceDN/>
        <w:bidi w:val="0"/>
        <w:adjustRightInd/>
        <w:snapToGrid/>
        <w:spacing w:line="600" w:lineRule="exact"/>
        <w:jc w:val="center"/>
        <w:textAlignment w:val="auto"/>
        <w:rPr>
          <w:rFonts w:ascii="方正仿宋_GBK" w:hAnsi="宋体" w:eastAsia="方正仿宋_GBK" w:cs="宋体"/>
          <w:kern w:val="0"/>
          <w:sz w:val="32"/>
          <w:szCs w:val="32"/>
        </w:rPr>
      </w:pPr>
    </w:p>
    <w:p>
      <w:pPr>
        <w:keepNext w:val="0"/>
        <w:keepLines w:val="0"/>
        <w:pageBreakBefore w:val="0"/>
        <w:kinsoku/>
        <w:wordWrap/>
        <w:overflowPunct/>
        <w:topLinePunct w:val="0"/>
        <w:autoSpaceDE/>
        <w:autoSpaceDN/>
        <w:bidi w:val="0"/>
        <w:adjustRightInd/>
        <w:snapToGrid/>
        <w:spacing w:line="600" w:lineRule="exact"/>
        <w:jc w:val="center"/>
        <w:textAlignment w:val="auto"/>
        <w:rPr>
          <w:rFonts w:ascii="方正仿宋_GBK" w:hAnsi="宋体" w:eastAsia="方正仿宋_GBK" w:cs="宋体"/>
          <w:kern w:val="0"/>
          <w:sz w:val="32"/>
          <w:szCs w:val="32"/>
        </w:rPr>
      </w:pPr>
      <w:r>
        <w:rPr>
          <w:rFonts w:hint="eastAsia" w:ascii="方正仿宋_GBK" w:hAnsi="宋体" w:eastAsia="方正仿宋_GBK" w:cs="宋体"/>
          <w:kern w:val="0"/>
          <w:sz w:val="32"/>
          <w:szCs w:val="32"/>
          <w:lang w:eastAsia="zh-CN"/>
        </w:rPr>
        <w:drawing>
          <wp:anchor distT="0" distB="0" distL="114300" distR="114300" simplePos="0" relativeHeight="251665408" behindDoc="0" locked="0" layoutInCell="1" allowOverlap="1">
            <wp:simplePos x="0" y="0"/>
            <wp:positionH relativeFrom="column">
              <wp:posOffset>855345</wp:posOffset>
            </wp:positionH>
            <wp:positionV relativeFrom="paragraph">
              <wp:posOffset>-26670</wp:posOffset>
            </wp:positionV>
            <wp:extent cx="3905250" cy="2419350"/>
            <wp:effectExtent l="0" t="0" r="0" b="0"/>
            <wp:wrapTopAndBottom/>
            <wp:docPr id="7" name="图片 8" descr="图片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8" descr="图片7"/>
                    <pic:cNvPicPr>
                      <a:picLocks noChangeAspect="1"/>
                    </pic:cNvPicPr>
                  </pic:nvPicPr>
                  <pic:blipFill>
                    <a:blip r:embed="rId10"/>
                    <a:stretch>
                      <a:fillRect/>
                    </a:stretch>
                  </pic:blipFill>
                  <pic:spPr>
                    <a:xfrm>
                      <a:off x="0" y="0"/>
                      <a:ext cx="3905250" cy="2419350"/>
                    </a:xfrm>
                    <a:prstGeom prst="rect">
                      <a:avLst/>
                    </a:prstGeom>
                    <a:noFill/>
                    <a:ln>
                      <a:noFill/>
                    </a:ln>
                  </pic:spPr>
                </pic:pic>
              </a:graphicData>
            </a:graphic>
          </wp:anchor>
        </w:drawing>
      </w:r>
      <w:r>
        <w:rPr>
          <w:rFonts w:hint="eastAsia" w:ascii="方正仿宋_GBK" w:eastAsia="方正仿宋_GBK"/>
          <w:sz w:val="32"/>
          <w:szCs w:val="32"/>
        </w:rPr>
        <w:t>（图</w:t>
      </w:r>
      <w:r>
        <w:rPr>
          <w:rFonts w:hint="eastAsia" w:ascii="方正黑体_GBK" w:hAnsi="方正黑体_GBK" w:eastAsia="方正黑体_GBK" w:cs="方正黑体_GBK"/>
          <w:sz w:val="32"/>
          <w:szCs w:val="32"/>
          <w:lang w:val="en-US" w:eastAsia="zh-CN"/>
        </w:rPr>
        <w:t>7</w:t>
      </w:r>
      <w:r>
        <w:rPr>
          <w:rFonts w:hint="eastAsia" w:ascii="方正仿宋_GBK" w:eastAsia="方正仿宋_GBK"/>
          <w:sz w:val="32"/>
          <w:szCs w:val="32"/>
        </w:rPr>
        <w:t>）</w:t>
      </w:r>
    </w:p>
    <w:p>
      <w:pPr>
        <w:keepNext w:val="0"/>
        <w:keepLines w:val="0"/>
        <w:pageBreakBefore w:val="0"/>
        <w:widowControl/>
        <w:kinsoku/>
        <w:wordWrap/>
        <w:overflowPunct/>
        <w:topLinePunct w:val="0"/>
        <w:autoSpaceDE/>
        <w:autoSpaceDN/>
        <w:bidi w:val="0"/>
        <w:adjustRightInd/>
        <w:snapToGrid/>
        <w:spacing w:line="600" w:lineRule="exact"/>
        <w:jc w:val="center"/>
        <w:textAlignment w:val="auto"/>
        <w:rPr>
          <w:rFonts w:hint="eastAsia" w:ascii="方正仿宋_GBK" w:eastAsia="方正仿宋_GBK"/>
          <w:sz w:val="32"/>
          <w:szCs w:val="32"/>
        </w:rPr>
      </w:pPr>
      <w:r>
        <w:rPr>
          <w:rFonts w:hint="eastAsia" w:ascii="方正仿宋_GBK" w:hAnsi="宋体" w:eastAsia="方正仿宋_GBK" w:cs="宋体"/>
          <w:kern w:val="0"/>
          <w:sz w:val="32"/>
          <w:szCs w:val="32"/>
          <w:lang w:eastAsia="zh-CN"/>
        </w:rPr>
        <w:drawing>
          <wp:anchor distT="0" distB="0" distL="114300" distR="114300" simplePos="0" relativeHeight="251666432" behindDoc="0" locked="0" layoutInCell="1" allowOverlap="1">
            <wp:simplePos x="0" y="0"/>
            <wp:positionH relativeFrom="column">
              <wp:posOffset>788670</wp:posOffset>
            </wp:positionH>
            <wp:positionV relativeFrom="paragraph">
              <wp:posOffset>24765</wp:posOffset>
            </wp:positionV>
            <wp:extent cx="4029075" cy="1724025"/>
            <wp:effectExtent l="0" t="0" r="9525" b="9525"/>
            <wp:wrapTopAndBottom/>
            <wp:docPr id="8" name="图片 9" descr="图片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9" descr="图片8"/>
                    <pic:cNvPicPr>
                      <a:picLocks noChangeAspect="1"/>
                    </pic:cNvPicPr>
                  </pic:nvPicPr>
                  <pic:blipFill>
                    <a:blip r:embed="rId11"/>
                    <a:stretch>
                      <a:fillRect/>
                    </a:stretch>
                  </pic:blipFill>
                  <pic:spPr>
                    <a:xfrm>
                      <a:off x="0" y="0"/>
                      <a:ext cx="4029075" cy="1724025"/>
                    </a:xfrm>
                    <a:prstGeom prst="rect">
                      <a:avLst/>
                    </a:prstGeom>
                    <a:noFill/>
                    <a:ln>
                      <a:noFill/>
                    </a:ln>
                  </pic:spPr>
                </pic:pic>
              </a:graphicData>
            </a:graphic>
          </wp:anchor>
        </w:drawing>
      </w:r>
      <w:r>
        <w:rPr>
          <w:rFonts w:hint="eastAsia" w:ascii="方正仿宋_GBK" w:eastAsia="方正仿宋_GBK"/>
          <w:sz w:val="32"/>
          <w:szCs w:val="32"/>
        </w:rPr>
        <w:t>（图</w:t>
      </w:r>
      <w:r>
        <w:rPr>
          <w:rFonts w:hint="eastAsia" w:ascii="方正黑体_GBK" w:hAnsi="方正黑体_GBK" w:eastAsia="方正黑体_GBK" w:cs="方正黑体_GBK"/>
          <w:sz w:val="32"/>
          <w:szCs w:val="32"/>
          <w:lang w:val="en-US" w:eastAsia="zh-CN"/>
        </w:rPr>
        <w:t>8</w:t>
      </w:r>
      <w:r>
        <w:rPr>
          <w:rFonts w:hint="eastAsia" w:ascii="方正仿宋_GBK" w:eastAsia="方正仿宋_GBK"/>
          <w:sz w:val="32"/>
          <w:szCs w:val="32"/>
        </w:rPr>
        <w:t>）</w:t>
      </w:r>
    </w:p>
    <w:p>
      <w:pPr>
        <w:keepNext w:val="0"/>
        <w:keepLines w:val="0"/>
        <w:pageBreakBefore w:val="0"/>
        <w:kinsoku/>
        <w:wordWrap/>
        <w:overflowPunct/>
        <w:topLinePunct w:val="0"/>
        <w:autoSpaceDE/>
        <w:autoSpaceDN/>
        <w:bidi w:val="0"/>
        <w:adjustRightInd/>
        <w:snapToGrid/>
        <w:spacing w:line="600" w:lineRule="exact"/>
        <w:jc w:val="center"/>
        <w:textAlignment w:val="auto"/>
        <w:rPr>
          <w:rFonts w:hint="eastAsia" w:ascii="方正仿宋_GBK" w:hAnsi="宋体" w:eastAsia="方正仿宋_GBK" w:cs="宋体"/>
          <w:kern w:val="0"/>
          <w:sz w:val="32"/>
          <w:szCs w:val="32"/>
          <w:lang w:eastAsia="zh-CN"/>
        </w:rPr>
      </w:pPr>
      <w:r>
        <w:rPr>
          <w:rFonts w:hint="eastAsia" w:ascii="方正仿宋_GBK" w:hAnsi="宋体" w:eastAsia="方正仿宋_GBK" w:cs="宋体"/>
          <w:kern w:val="0"/>
          <w:sz w:val="32"/>
          <w:szCs w:val="32"/>
          <w:lang w:eastAsia="zh-CN"/>
        </w:rPr>
        <w:drawing>
          <wp:anchor distT="0" distB="0" distL="114300" distR="114300" simplePos="0" relativeHeight="251667456" behindDoc="0" locked="0" layoutInCell="1" allowOverlap="1">
            <wp:simplePos x="0" y="0"/>
            <wp:positionH relativeFrom="column">
              <wp:posOffset>788670</wp:posOffset>
            </wp:positionH>
            <wp:positionV relativeFrom="paragraph">
              <wp:posOffset>24765</wp:posOffset>
            </wp:positionV>
            <wp:extent cx="4029075" cy="1724025"/>
            <wp:effectExtent l="0" t="0" r="9525" b="9525"/>
            <wp:wrapTopAndBottom/>
            <wp:docPr id="9" name="图片 10" descr="图片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0" descr="图片9"/>
                    <pic:cNvPicPr>
                      <a:picLocks noChangeAspect="1"/>
                    </pic:cNvPicPr>
                  </pic:nvPicPr>
                  <pic:blipFill>
                    <a:blip r:embed="rId11"/>
                    <a:stretch>
                      <a:fillRect/>
                    </a:stretch>
                  </pic:blipFill>
                  <pic:spPr>
                    <a:xfrm>
                      <a:off x="0" y="0"/>
                      <a:ext cx="4029075" cy="1724025"/>
                    </a:xfrm>
                    <a:prstGeom prst="rect">
                      <a:avLst/>
                    </a:prstGeom>
                    <a:noFill/>
                    <a:ln>
                      <a:noFill/>
                    </a:ln>
                  </pic:spPr>
                </pic:pic>
              </a:graphicData>
            </a:graphic>
          </wp:anchor>
        </w:drawing>
      </w:r>
      <w:r>
        <w:rPr>
          <w:rFonts w:hint="eastAsia" w:ascii="方正仿宋_GBK" w:hAnsi="宋体" w:eastAsia="方正仿宋_GBK" w:cs="宋体"/>
          <w:kern w:val="0"/>
          <w:sz w:val="32"/>
          <w:szCs w:val="32"/>
          <w:lang w:eastAsia="zh-CN"/>
        </w:rPr>
        <w:t>（</w:t>
      </w:r>
      <w:r>
        <w:rPr>
          <w:rFonts w:hint="eastAsia" w:ascii="方正仿宋_GBK" w:hAnsi="宋体" w:eastAsia="方正仿宋_GBK" w:cs="宋体"/>
          <w:kern w:val="0"/>
          <w:sz w:val="32"/>
          <w:szCs w:val="32"/>
          <w:lang w:val="en-US" w:eastAsia="zh-CN"/>
        </w:rPr>
        <w:t>图</w:t>
      </w:r>
      <w:r>
        <w:rPr>
          <w:rFonts w:hint="eastAsia" w:ascii="方正黑体_GBK" w:hAnsi="方正黑体_GBK" w:eastAsia="方正黑体_GBK" w:cs="方正黑体_GBK"/>
          <w:kern w:val="0"/>
          <w:sz w:val="32"/>
          <w:szCs w:val="32"/>
          <w:lang w:val="en-US" w:eastAsia="zh-CN"/>
        </w:rPr>
        <w:t>9</w:t>
      </w:r>
      <w:r>
        <w:rPr>
          <w:rFonts w:hint="eastAsia" w:ascii="方正仿宋_GBK" w:hAnsi="宋体" w:eastAsia="方正仿宋_GBK" w:cs="宋体"/>
          <w:kern w:val="0"/>
          <w:sz w:val="32"/>
          <w:szCs w:val="32"/>
          <w:lang w:eastAsia="zh-CN"/>
        </w:rPr>
        <w:t>）</w:t>
      </w:r>
    </w:p>
    <w:p>
      <w:pPr>
        <w:keepNext w:val="0"/>
        <w:keepLines w:val="0"/>
        <w:pageBreakBefore w:val="0"/>
        <w:kinsoku/>
        <w:wordWrap/>
        <w:overflowPunct/>
        <w:topLinePunct w:val="0"/>
        <w:autoSpaceDE/>
        <w:autoSpaceDN/>
        <w:bidi w:val="0"/>
        <w:adjustRightInd/>
        <w:snapToGrid/>
        <w:spacing w:line="600" w:lineRule="exact"/>
        <w:ind w:firstLine="707" w:firstLineChars="221"/>
        <w:textAlignment w:val="auto"/>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第</w:t>
      </w:r>
      <w:r>
        <w:rPr>
          <w:rFonts w:hint="eastAsia" w:ascii="Times New Roman" w:hAnsi="Times New Roman" w:eastAsia="方正仿宋_GBK" w:cs="Times New Roman"/>
          <w:sz w:val="32"/>
          <w:szCs w:val="32"/>
          <w:lang w:val="en-US" w:eastAsia="zh-CN"/>
        </w:rPr>
        <w:t>七</w:t>
      </w:r>
      <w:r>
        <w:rPr>
          <w:rFonts w:hint="eastAsia" w:ascii="Times New Roman" w:hAnsi="Times New Roman" w:eastAsia="方正仿宋_GBK" w:cs="Times New Roman"/>
          <w:sz w:val="32"/>
          <w:szCs w:val="32"/>
        </w:rPr>
        <w:t xml:space="preserve">步 </w:t>
      </w:r>
      <w:r>
        <w:rPr>
          <w:rFonts w:hint="eastAsia" w:ascii="Times New Roman" w:hAnsi="Times New Roman" w:eastAsia="方正仿宋_GBK" w:cs="Times New Roman"/>
          <w:sz w:val="32"/>
          <w:szCs w:val="32"/>
          <w:lang w:val="en-US" w:eastAsia="zh-CN"/>
        </w:rPr>
        <w:t>上传照片成功的考生请及时进行网上缴费。</w:t>
      </w:r>
      <w:r>
        <w:rPr>
          <w:rFonts w:hint="eastAsia" w:ascii="Times New Roman" w:hAnsi="Times New Roman" w:eastAsia="方正仿宋_GBK" w:cs="Times New Roman"/>
          <w:sz w:val="32"/>
          <w:szCs w:val="32"/>
        </w:rPr>
        <w:t>操作方法如下：</w:t>
      </w:r>
    </w:p>
    <w:p>
      <w:pPr>
        <w:keepNext w:val="0"/>
        <w:keepLines w:val="0"/>
        <w:pageBreakBefore w:val="0"/>
        <w:numPr>
          <w:ilvl w:val="0"/>
          <w:numId w:val="2"/>
        </w:numPr>
        <w:kinsoku/>
        <w:wordWrap/>
        <w:overflowPunct/>
        <w:topLinePunct w:val="0"/>
        <w:autoSpaceDE/>
        <w:autoSpaceDN/>
        <w:bidi w:val="0"/>
        <w:adjustRightInd/>
        <w:snapToGrid/>
        <w:spacing w:line="600" w:lineRule="exact"/>
        <w:ind w:firstLine="707" w:firstLineChars="221"/>
        <w:textAlignment w:val="auto"/>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开通微信支付或网上银行支付功能。目前，支持易宝缴费的网上银行有：工商银行、农业银行、建设银行、招商银行、中国银行、交通银行、光大银行、民生银行等。</w:t>
      </w:r>
    </w:p>
    <w:p>
      <w:pPr>
        <w:keepNext w:val="0"/>
        <w:keepLines w:val="0"/>
        <w:pageBreakBefore w:val="0"/>
        <w:numPr>
          <w:ilvl w:val="0"/>
          <w:numId w:val="2"/>
        </w:numPr>
        <w:kinsoku/>
        <w:wordWrap/>
        <w:overflowPunct/>
        <w:topLinePunct w:val="0"/>
        <w:autoSpaceDE/>
        <w:autoSpaceDN/>
        <w:bidi w:val="0"/>
        <w:adjustRightInd/>
        <w:snapToGrid/>
        <w:spacing w:line="600" w:lineRule="exact"/>
        <w:ind w:left="0" w:leftChars="0" w:firstLine="707" w:firstLineChars="221"/>
        <w:textAlignment w:val="auto"/>
        <w:rPr>
          <w:rFonts w:ascii="方正仿宋_GBK" w:hAnsi="宋体" w:eastAsia="方正仿宋_GBK" w:cs="宋体"/>
          <w:kern w:val="0"/>
          <w:sz w:val="32"/>
          <w:szCs w:val="32"/>
        </w:rPr>
      </w:pPr>
      <w:r>
        <w:rPr>
          <w:rFonts w:ascii="方正仿宋_GBK" w:hAnsi="宋体" w:eastAsia="方正仿宋_GBK" w:cs="宋体"/>
          <w:kern w:val="0"/>
          <w:sz w:val="32"/>
          <w:szCs w:val="32"/>
        </w:rPr>
        <w:drawing>
          <wp:anchor distT="0" distB="0" distL="114300" distR="114300" simplePos="0" relativeHeight="251668480" behindDoc="0" locked="0" layoutInCell="1" allowOverlap="1">
            <wp:simplePos x="0" y="0"/>
            <wp:positionH relativeFrom="column">
              <wp:posOffset>388620</wp:posOffset>
            </wp:positionH>
            <wp:positionV relativeFrom="paragraph">
              <wp:posOffset>838200</wp:posOffset>
            </wp:positionV>
            <wp:extent cx="5210175" cy="2066925"/>
            <wp:effectExtent l="9525" t="9525" r="19050" b="19050"/>
            <wp:wrapTopAndBottom/>
            <wp:docPr id="10" name="图片 11" descr="C:\Users\kszxdy\AppData\Local\Temp\WeChat Files\11f3667eacfac0bb0f2d00afb93d3b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1" descr="C:\Users\kszxdy\AppData\Local\Temp\WeChat Files\11f3667eacfac0bb0f2d00afb93d3b0.png"/>
                    <pic:cNvPicPr>
                      <a:picLocks noChangeAspect="1"/>
                    </pic:cNvPicPr>
                  </pic:nvPicPr>
                  <pic:blipFill>
                    <a:blip r:embed="rId12"/>
                    <a:stretch>
                      <a:fillRect/>
                    </a:stretch>
                  </pic:blipFill>
                  <pic:spPr>
                    <a:xfrm>
                      <a:off x="0" y="0"/>
                      <a:ext cx="5210175" cy="2066925"/>
                    </a:xfrm>
                    <a:prstGeom prst="rect">
                      <a:avLst/>
                    </a:prstGeom>
                    <a:noFill/>
                    <a:ln w="9525" cap="flat" cmpd="sng">
                      <a:solidFill>
                        <a:srgbClr val="4F81BD"/>
                      </a:solidFill>
                      <a:prstDash val="solid"/>
                      <a:miter/>
                      <a:headEnd type="none" w="med" len="med"/>
                      <a:tailEnd type="none" w="med" len="med"/>
                    </a:ln>
                  </pic:spPr>
                </pic:pic>
              </a:graphicData>
            </a:graphic>
          </wp:anchor>
        </w:drawing>
      </w:r>
      <w:r>
        <w:rPr>
          <w:rFonts w:hint="eastAsia" w:ascii="Times New Roman" w:hAnsi="Times New Roman" w:eastAsia="方正仿宋_GBK" w:cs="Times New Roman"/>
          <w:sz w:val="32"/>
          <w:szCs w:val="32"/>
        </w:rPr>
        <w:t>点击报名系统主界面的“网上缴费”（图</w:t>
      </w:r>
      <w:r>
        <w:rPr>
          <w:rFonts w:hint="eastAsia" w:ascii="Times New Roman" w:hAnsi="Times New Roman" w:eastAsia="方正仿宋_GBK" w:cs="Times New Roman"/>
          <w:sz w:val="32"/>
          <w:szCs w:val="32"/>
          <w:lang w:val="en-US" w:eastAsia="zh-CN"/>
        </w:rPr>
        <w:t>6</w:t>
      </w:r>
      <w:r>
        <w:rPr>
          <w:rFonts w:hint="eastAsia" w:ascii="Times New Roman" w:hAnsi="Times New Roman" w:eastAsia="方正仿宋_GBK" w:cs="Times New Roman"/>
          <w:sz w:val="32"/>
          <w:szCs w:val="32"/>
        </w:rPr>
        <w:t>），进入网上缴费界面（图</w:t>
      </w:r>
      <w:r>
        <w:rPr>
          <w:rFonts w:hint="eastAsia" w:ascii="Times New Roman" w:hAnsi="Times New Roman" w:eastAsia="方正仿宋_GBK" w:cs="Times New Roman"/>
          <w:sz w:val="32"/>
          <w:szCs w:val="32"/>
          <w:lang w:val="en-US" w:eastAsia="zh-CN"/>
        </w:rPr>
        <w:t>10</w:t>
      </w:r>
      <w:r>
        <w:rPr>
          <w:rFonts w:hint="eastAsia" w:ascii="Times New Roman" w:hAnsi="Times New Roman" w:eastAsia="方正仿宋_GBK" w:cs="Times New Roman"/>
          <w:sz w:val="32"/>
          <w:szCs w:val="32"/>
        </w:rPr>
        <w:t>），点击“同意”。</w:t>
      </w:r>
    </w:p>
    <w:p>
      <w:pPr>
        <w:keepNext w:val="0"/>
        <w:keepLines w:val="0"/>
        <w:pageBreakBefore w:val="0"/>
        <w:tabs>
          <w:tab w:val="left" w:pos="540"/>
        </w:tabs>
        <w:kinsoku/>
        <w:wordWrap/>
        <w:overflowPunct/>
        <w:topLinePunct w:val="0"/>
        <w:autoSpaceDE/>
        <w:autoSpaceDN/>
        <w:bidi w:val="0"/>
        <w:adjustRightInd/>
        <w:snapToGrid/>
        <w:spacing w:line="600" w:lineRule="exact"/>
        <w:ind w:left="540"/>
        <w:jc w:val="center"/>
        <w:textAlignment w:val="auto"/>
        <w:rPr>
          <w:rFonts w:ascii="方正仿宋_GBK" w:eastAsia="方正仿宋_GBK"/>
          <w:sz w:val="32"/>
          <w:szCs w:val="32"/>
        </w:rPr>
      </w:pPr>
      <w:r>
        <w:rPr>
          <w:rFonts w:hint="eastAsia" w:ascii="方正仿宋_GBK" w:eastAsia="方正仿宋_GBK"/>
          <w:sz w:val="32"/>
          <w:szCs w:val="32"/>
        </w:rPr>
        <w:t>（图</w:t>
      </w:r>
      <w:r>
        <w:rPr>
          <w:rFonts w:hint="eastAsia" w:ascii="方正黑体_GBK" w:hAnsi="方正黑体_GBK" w:eastAsia="方正黑体_GBK" w:cs="方正黑体_GBK"/>
          <w:sz w:val="32"/>
          <w:szCs w:val="32"/>
          <w:lang w:val="en-US" w:eastAsia="zh-CN"/>
        </w:rPr>
        <w:t>10</w:t>
      </w:r>
      <w:r>
        <w:rPr>
          <w:rFonts w:hint="eastAsia" w:ascii="方正仿宋_GBK" w:eastAsia="方正仿宋_GBK"/>
          <w:sz w:val="32"/>
          <w:szCs w:val="32"/>
        </w:rPr>
        <w:t>）</w:t>
      </w:r>
    </w:p>
    <w:p>
      <w:pPr>
        <w:keepNext w:val="0"/>
        <w:keepLines w:val="0"/>
        <w:pageBreakBefore w:val="0"/>
        <w:numPr>
          <w:ilvl w:val="0"/>
          <w:numId w:val="2"/>
        </w:numPr>
        <w:kinsoku/>
        <w:wordWrap/>
        <w:overflowPunct/>
        <w:topLinePunct w:val="0"/>
        <w:autoSpaceDE/>
        <w:autoSpaceDN/>
        <w:bidi w:val="0"/>
        <w:adjustRightInd/>
        <w:snapToGrid/>
        <w:spacing w:line="600" w:lineRule="exact"/>
        <w:ind w:left="0" w:leftChars="0" w:firstLine="707" w:firstLineChars="221"/>
        <w:textAlignment w:val="auto"/>
        <w:rPr>
          <w:rFonts w:ascii="方正仿宋_GBK" w:hAnsi="宋体" w:eastAsia="方正仿宋_GBK" w:cs="宋体"/>
          <w:kern w:val="0"/>
          <w:sz w:val="32"/>
          <w:szCs w:val="32"/>
        </w:rPr>
      </w:pPr>
      <w:r>
        <w:rPr>
          <w:rFonts w:ascii="方正仿宋_GBK" w:hAnsi="宋体" w:eastAsia="方正仿宋_GBK" w:cs="宋体"/>
          <w:kern w:val="0"/>
          <w:sz w:val="32"/>
          <w:szCs w:val="32"/>
        </w:rPr>
        <w:drawing>
          <wp:anchor distT="0" distB="0" distL="114300" distR="114300" simplePos="0" relativeHeight="251669504" behindDoc="0" locked="0" layoutInCell="1" allowOverlap="1">
            <wp:simplePos x="0" y="0"/>
            <wp:positionH relativeFrom="column">
              <wp:posOffset>1436370</wp:posOffset>
            </wp:positionH>
            <wp:positionV relativeFrom="paragraph">
              <wp:posOffset>390525</wp:posOffset>
            </wp:positionV>
            <wp:extent cx="3101340" cy="1689735"/>
            <wp:effectExtent l="9525" t="9525" r="13335" b="15240"/>
            <wp:wrapTopAndBottom/>
            <wp:docPr id="11" name="图片 12" descr="C:\Users\kszxdy\AppData\Local\Temp\WeChat Files\711edb2d5a609cf4c72e60cbec208a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2" descr="C:\Users\kszxdy\AppData\Local\Temp\WeChat Files\711edb2d5a609cf4c72e60cbec208ae.png"/>
                    <pic:cNvPicPr>
                      <a:picLocks noChangeAspect="1"/>
                    </pic:cNvPicPr>
                  </pic:nvPicPr>
                  <pic:blipFill>
                    <a:blip r:embed="rId13"/>
                    <a:srcRect l="13931" t="6931" r="20229"/>
                    <a:stretch>
                      <a:fillRect/>
                    </a:stretch>
                  </pic:blipFill>
                  <pic:spPr>
                    <a:xfrm>
                      <a:off x="0" y="0"/>
                      <a:ext cx="3101340" cy="1689735"/>
                    </a:xfrm>
                    <a:prstGeom prst="rect">
                      <a:avLst/>
                    </a:prstGeom>
                    <a:noFill/>
                    <a:ln w="9525" cap="flat" cmpd="sng">
                      <a:solidFill>
                        <a:srgbClr val="4F81BD"/>
                      </a:solidFill>
                      <a:prstDash val="solid"/>
                      <a:miter/>
                      <a:headEnd type="none" w="med" len="med"/>
                      <a:tailEnd type="none" w="med" len="med"/>
                    </a:ln>
                  </pic:spPr>
                </pic:pic>
              </a:graphicData>
            </a:graphic>
          </wp:anchor>
        </w:drawing>
      </w:r>
      <w:r>
        <w:rPr>
          <w:rFonts w:hint="eastAsia" w:ascii="Times New Roman" w:hAnsi="Times New Roman" w:eastAsia="方正仿宋_GBK" w:cs="Times New Roman"/>
          <w:sz w:val="32"/>
          <w:szCs w:val="32"/>
        </w:rPr>
        <w:t>核实本人信息无误后，点击“确认缴费”（图</w:t>
      </w:r>
      <w:r>
        <w:rPr>
          <w:rFonts w:hint="eastAsia" w:ascii="Times New Roman" w:hAnsi="Times New Roman" w:eastAsia="方正仿宋_GBK" w:cs="Times New Roman"/>
          <w:sz w:val="32"/>
          <w:szCs w:val="32"/>
          <w:lang w:val="en-US" w:eastAsia="zh-CN"/>
        </w:rPr>
        <w:t>11</w:t>
      </w:r>
      <w:r>
        <w:rPr>
          <w:rFonts w:hint="eastAsia" w:ascii="Times New Roman" w:hAnsi="Times New Roman" w:eastAsia="方正仿宋_GBK" w:cs="Times New Roman"/>
          <w:sz w:val="32"/>
          <w:szCs w:val="32"/>
        </w:rPr>
        <w:t>），</w:t>
      </w:r>
    </w:p>
    <w:p>
      <w:pPr>
        <w:keepNext w:val="0"/>
        <w:keepLines w:val="0"/>
        <w:pageBreakBefore w:val="0"/>
        <w:widowControl/>
        <w:tabs>
          <w:tab w:val="left" w:pos="540"/>
        </w:tabs>
        <w:kinsoku/>
        <w:wordWrap/>
        <w:overflowPunct/>
        <w:topLinePunct w:val="0"/>
        <w:autoSpaceDE/>
        <w:autoSpaceDN/>
        <w:bidi w:val="0"/>
        <w:adjustRightInd/>
        <w:snapToGrid/>
        <w:spacing w:line="600" w:lineRule="exact"/>
        <w:ind w:left="540"/>
        <w:jc w:val="center"/>
        <w:textAlignment w:val="auto"/>
        <w:rPr>
          <w:rFonts w:ascii="方正仿宋_GBK" w:hAnsi="宋体" w:eastAsia="方正仿宋_GBK" w:cs="宋体"/>
          <w:kern w:val="0"/>
          <w:sz w:val="32"/>
          <w:szCs w:val="32"/>
        </w:rPr>
      </w:pPr>
      <w:r>
        <w:rPr>
          <w:rFonts w:hint="eastAsia" w:ascii="方正仿宋_GBK" w:hAnsi="宋体" w:eastAsia="方正仿宋_GBK" w:cs="宋体"/>
          <w:kern w:val="0"/>
          <w:sz w:val="32"/>
          <w:szCs w:val="32"/>
        </w:rPr>
        <w:t>（图</w:t>
      </w:r>
      <w:r>
        <w:rPr>
          <w:rFonts w:hint="eastAsia" w:ascii="方正黑体_GBK" w:hAnsi="方正黑体_GBK" w:eastAsia="方正黑体_GBK" w:cs="方正黑体_GBK"/>
          <w:kern w:val="0"/>
          <w:sz w:val="32"/>
          <w:szCs w:val="32"/>
          <w:lang w:val="en-US" w:eastAsia="zh-CN"/>
        </w:rPr>
        <w:t>11</w:t>
      </w:r>
      <w:r>
        <w:rPr>
          <w:rFonts w:hint="eastAsia" w:ascii="方正仿宋_GBK" w:hAnsi="宋体" w:eastAsia="方正仿宋_GBK" w:cs="宋体"/>
          <w:kern w:val="0"/>
          <w:sz w:val="32"/>
          <w:szCs w:val="32"/>
        </w:rPr>
        <w:t>）</w:t>
      </w:r>
    </w:p>
    <w:p>
      <w:pPr>
        <w:keepNext w:val="0"/>
        <w:keepLines w:val="0"/>
        <w:pageBreakBefore w:val="0"/>
        <w:numPr>
          <w:ilvl w:val="0"/>
          <w:numId w:val="2"/>
        </w:numPr>
        <w:kinsoku/>
        <w:wordWrap/>
        <w:overflowPunct/>
        <w:topLinePunct w:val="0"/>
        <w:autoSpaceDE/>
        <w:autoSpaceDN/>
        <w:bidi w:val="0"/>
        <w:adjustRightInd/>
        <w:snapToGrid/>
        <w:spacing w:line="600" w:lineRule="exact"/>
        <w:ind w:left="0" w:leftChars="0" w:firstLine="707" w:firstLineChars="221"/>
        <w:textAlignment w:val="auto"/>
        <w:rPr>
          <w:rFonts w:ascii="Times New Roman" w:hAnsi="Times New Roman" w:eastAsia="方正仿宋_GBK" w:cs="Times New Roman"/>
          <w:sz w:val="33"/>
          <w:szCs w:val="33"/>
        </w:rPr>
      </w:pPr>
      <w:r>
        <w:rPr>
          <w:rFonts w:hint="eastAsia" w:ascii="Times New Roman" w:hAnsi="Times New Roman" w:eastAsia="方正仿宋_GBK" w:cs="Times New Roman"/>
          <w:sz w:val="32"/>
          <w:szCs w:val="32"/>
        </w:rPr>
        <w:t>考生可通过微信或银行卡进行缴费。（图1</w:t>
      </w:r>
      <w:r>
        <w:rPr>
          <w:rFonts w:hint="eastAsia" w:ascii="Times New Roman" w:hAnsi="Times New Roman" w:eastAsia="方正仿宋_GBK" w:cs="Times New Roman"/>
          <w:sz w:val="32"/>
          <w:szCs w:val="32"/>
          <w:lang w:val="en-US" w:eastAsia="zh-CN"/>
        </w:rPr>
        <w:t>2</w:t>
      </w:r>
      <w:r>
        <w:rPr>
          <w:rFonts w:hint="eastAsia" w:ascii="Times New Roman" w:hAnsi="Times New Roman" w:eastAsia="方正仿宋_GBK" w:cs="Times New Roman"/>
          <w:sz w:val="32"/>
          <w:szCs w:val="32"/>
        </w:rPr>
        <w:t>）</w:t>
      </w:r>
    </w:p>
    <w:p>
      <w:pPr>
        <w:keepNext w:val="0"/>
        <w:keepLines w:val="0"/>
        <w:pageBreakBefore w:val="0"/>
        <w:widowControl/>
        <w:kinsoku/>
        <w:wordWrap/>
        <w:overflowPunct/>
        <w:topLinePunct w:val="0"/>
        <w:autoSpaceDE/>
        <w:autoSpaceDN/>
        <w:bidi w:val="0"/>
        <w:adjustRightInd/>
        <w:snapToGrid/>
        <w:spacing w:line="600" w:lineRule="exact"/>
        <w:jc w:val="center"/>
        <w:textAlignment w:val="auto"/>
        <w:rPr>
          <w:rFonts w:ascii="方正仿宋_GBK" w:hAnsi="宋体" w:eastAsia="方正仿宋_GBK" w:cs="宋体"/>
          <w:kern w:val="0"/>
          <w:sz w:val="32"/>
          <w:szCs w:val="32"/>
        </w:rPr>
      </w:pPr>
    </w:p>
    <w:p>
      <w:pPr>
        <w:keepNext w:val="0"/>
        <w:keepLines w:val="0"/>
        <w:pageBreakBefore w:val="0"/>
        <w:widowControl/>
        <w:kinsoku/>
        <w:wordWrap/>
        <w:overflowPunct/>
        <w:topLinePunct w:val="0"/>
        <w:autoSpaceDE/>
        <w:autoSpaceDN/>
        <w:bidi w:val="0"/>
        <w:adjustRightInd/>
        <w:snapToGrid/>
        <w:spacing w:line="600" w:lineRule="exact"/>
        <w:jc w:val="center"/>
        <w:textAlignment w:val="auto"/>
        <w:rPr>
          <w:rFonts w:ascii="方正仿宋_GBK" w:hAnsi="宋体" w:eastAsia="方正仿宋_GBK" w:cs="宋体"/>
          <w:kern w:val="0"/>
          <w:sz w:val="32"/>
          <w:szCs w:val="32"/>
        </w:rPr>
      </w:pPr>
    </w:p>
    <w:p>
      <w:pPr>
        <w:keepNext w:val="0"/>
        <w:keepLines w:val="0"/>
        <w:pageBreakBefore w:val="0"/>
        <w:widowControl/>
        <w:kinsoku/>
        <w:wordWrap/>
        <w:overflowPunct/>
        <w:topLinePunct w:val="0"/>
        <w:autoSpaceDE/>
        <w:autoSpaceDN/>
        <w:bidi w:val="0"/>
        <w:adjustRightInd/>
        <w:snapToGrid/>
        <w:spacing w:line="600" w:lineRule="exact"/>
        <w:jc w:val="center"/>
        <w:textAlignment w:val="auto"/>
        <w:rPr>
          <w:rFonts w:ascii="方正仿宋_GBK" w:hAnsi="宋体" w:eastAsia="方正仿宋_GBK" w:cs="宋体"/>
          <w:kern w:val="0"/>
          <w:sz w:val="32"/>
          <w:szCs w:val="32"/>
        </w:rPr>
      </w:pPr>
      <w:r>
        <w:rPr>
          <w:rFonts w:hint="eastAsia" w:ascii="方正仿宋_GBK" w:hAnsi="宋体" w:eastAsia="方正仿宋_GBK" w:cs="宋体"/>
          <w:kern w:val="0"/>
          <w:sz w:val="32"/>
          <w:szCs w:val="32"/>
          <w:lang w:eastAsia="zh-CN"/>
        </w:rPr>
        <w:drawing>
          <wp:anchor distT="0" distB="0" distL="114300" distR="114300" simplePos="0" relativeHeight="251670528" behindDoc="0" locked="0" layoutInCell="1" allowOverlap="1">
            <wp:simplePos x="0" y="0"/>
            <wp:positionH relativeFrom="column">
              <wp:posOffset>1179195</wp:posOffset>
            </wp:positionH>
            <wp:positionV relativeFrom="paragraph">
              <wp:posOffset>43815</wp:posOffset>
            </wp:positionV>
            <wp:extent cx="3611880" cy="1745615"/>
            <wp:effectExtent l="0" t="0" r="7620" b="6985"/>
            <wp:wrapTopAndBottom/>
            <wp:docPr id="12" name="图片 13" descr="图片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3" descr="图片12"/>
                    <pic:cNvPicPr>
                      <a:picLocks noChangeAspect="1"/>
                    </pic:cNvPicPr>
                  </pic:nvPicPr>
                  <pic:blipFill>
                    <a:blip r:embed="rId14"/>
                    <a:stretch>
                      <a:fillRect/>
                    </a:stretch>
                  </pic:blipFill>
                  <pic:spPr>
                    <a:xfrm>
                      <a:off x="0" y="0"/>
                      <a:ext cx="3611880" cy="1745615"/>
                    </a:xfrm>
                    <a:prstGeom prst="rect">
                      <a:avLst/>
                    </a:prstGeom>
                    <a:noFill/>
                    <a:ln>
                      <a:noFill/>
                    </a:ln>
                  </pic:spPr>
                </pic:pic>
              </a:graphicData>
            </a:graphic>
          </wp:anchor>
        </w:drawing>
      </w:r>
      <w:r>
        <w:rPr>
          <w:rFonts w:hint="eastAsia" w:ascii="方正仿宋_GBK" w:hAnsi="宋体" w:eastAsia="方正仿宋_GBK" w:cs="宋体"/>
          <w:kern w:val="0"/>
          <w:sz w:val="32"/>
          <w:szCs w:val="32"/>
        </w:rPr>
        <w:t>（图</w:t>
      </w:r>
      <w:r>
        <w:rPr>
          <w:rFonts w:hint="eastAsia" w:ascii="方正黑体_GBK" w:hAnsi="方正黑体_GBK" w:eastAsia="方正黑体_GBK" w:cs="方正黑体_GBK"/>
          <w:kern w:val="0"/>
          <w:sz w:val="32"/>
          <w:szCs w:val="32"/>
        </w:rPr>
        <w:t>1</w:t>
      </w:r>
      <w:r>
        <w:rPr>
          <w:rFonts w:hint="eastAsia" w:ascii="方正黑体_GBK" w:hAnsi="方正黑体_GBK" w:eastAsia="方正黑体_GBK" w:cs="方正黑体_GBK"/>
          <w:kern w:val="0"/>
          <w:sz w:val="32"/>
          <w:szCs w:val="32"/>
          <w:lang w:val="en-US" w:eastAsia="zh-CN"/>
        </w:rPr>
        <w:t>2</w:t>
      </w:r>
      <w:r>
        <w:rPr>
          <w:rFonts w:hint="eastAsia" w:ascii="方正仿宋_GBK" w:hAnsi="宋体" w:eastAsia="方正仿宋_GBK" w:cs="宋体"/>
          <w:kern w:val="0"/>
          <w:sz w:val="32"/>
          <w:szCs w:val="32"/>
        </w:rPr>
        <w:t>）</w:t>
      </w:r>
    </w:p>
    <w:p>
      <w:pPr>
        <w:keepNext w:val="0"/>
        <w:keepLines w:val="0"/>
        <w:pageBreakBefore w:val="0"/>
        <w:numPr>
          <w:ilvl w:val="0"/>
          <w:numId w:val="2"/>
        </w:numPr>
        <w:kinsoku/>
        <w:wordWrap/>
        <w:overflowPunct/>
        <w:topLinePunct w:val="0"/>
        <w:autoSpaceDE/>
        <w:autoSpaceDN/>
        <w:bidi w:val="0"/>
        <w:adjustRightInd/>
        <w:snapToGrid/>
        <w:spacing w:line="600" w:lineRule="exact"/>
        <w:ind w:left="0" w:leftChars="0" w:firstLine="707" w:firstLineChars="221"/>
        <w:textAlignment w:val="auto"/>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缴费成功后，点击报名系统主界面的“考试状态”（图1</w:t>
      </w:r>
      <w:r>
        <w:rPr>
          <w:rFonts w:hint="eastAsia" w:ascii="Times New Roman" w:hAnsi="Times New Roman" w:eastAsia="方正仿宋_GBK" w:cs="Times New Roman"/>
          <w:sz w:val="32"/>
          <w:szCs w:val="32"/>
          <w:lang w:val="en-US" w:eastAsia="zh-CN"/>
        </w:rPr>
        <w:t>3</w:t>
      </w:r>
      <w:r>
        <w:rPr>
          <w:rFonts w:hint="eastAsia" w:ascii="Times New Roman" w:hAnsi="Times New Roman" w:eastAsia="方正仿宋_GBK" w:cs="Times New Roman"/>
          <w:sz w:val="32"/>
          <w:szCs w:val="32"/>
        </w:rPr>
        <w:t>），右侧的“报名填表”“上传照片</w:t>
      </w:r>
      <w:r>
        <w:rPr>
          <w:rFonts w:ascii="Times New Roman" w:hAnsi="Times New Roman" w:eastAsia="方正仿宋_GBK" w:cs="Times New Roman"/>
          <w:sz w:val="32"/>
          <w:szCs w:val="32"/>
        </w:rPr>
        <w:t>”</w:t>
      </w:r>
      <w:r>
        <w:rPr>
          <w:rFonts w:hint="eastAsia" w:ascii="Times New Roman" w:hAnsi="Times New Roman" w:eastAsia="方正仿宋_GBK" w:cs="Times New Roman"/>
          <w:sz w:val="32"/>
          <w:szCs w:val="32"/>
        </w:rPr>
        <w:t>“缴费”“报名完成”已标注成功。如果已扣款但未标注已缴费，请及时联系我们。</w:t>
      </w:r>
    </w:p>
    <w:p>
      <w:pPr>
        <w:keepNext w:val="0"/>
        <w:keepLines w:val="0"/>
        <w:pageBreakBefore w:val="0"/>
        <w:widowControl/>
        <w:kinsoku/>
        <w:wordWrap/>
        <w:overflowPunct/>
        <w:topLinePunct w:val="0"/>
        <w:autoSpaceDE/>
        <w:autoSpaceDN/>
        <w:bidi w:val="0"/>
        <w:adjustRightInd/>
        <w:snapToGrid/>
        <w:spacing w:line="600" w:lineRule="exact"/>
        <w:ind w:firstLine="281" w:firstLineChars="88"/>
        <w:jc w:val="center"/>
        <w:textAlignment w:val="auto"/>
        <w:rPr>
          <w:rFonts w:ascii="方正仿宋_GBK" w:eastAsia="方正仿宋_GBK"/>
          <w:sz w:val="32"/>
          <w:szCs w:val="32"/>
        </w:rPr>
      </w:pPr>
      <w:r>
        <w:rPr>
          <w:rFonts w:ascii="方正仿宋_GBK" w:hAnsi="宋体" w:eastAsia="方正仿宋_GBK" w:cs="宋体"/>
          <w:kern w:val="0"/>
          <w:sz w:val="32"/>
          <w:szCs w:val="32"/>
        </w:rPr>
        <w:drawing>
          <wp:anchor distT="0" distB="0" distL="114300" distR="114300" simplePos="0" relativeHeight="251671552" behindDoc="0" locked="0" layoutInCell="1" allowOverlap="1">
            <wp:simplePos x="0" y="0"/>
            <wp:positionH relativeFrom="column">
              <wp:posOffset>659130</wp:posOffset>
            </wp:positionH>
            <wp:positionV relativeFrom="paragraph">
              <wp:posOffset>66675</wp:posOffset>
            </wp:positionV>
            <wp:extent cx="4853940" cy="1722120"/>
            <wp:effectExtent l="9525" t="9525" r="13335" b="20955"/>
            <wp:wrapTopAndBottom/>
            <wp:docPr id="13" name="图片 14" descr="C:\Users\kszxdy\AppData\Local\Temp\WeChat Files\05528aa48df90aeab6b2116034c398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4" descr="C:\Users\kszxdy\AppData\Local\Temp\WeChat Files\05528aa48df90aeab6b2116034c398e.png"/>
                    <pic:cNvPicPr>
                      <a:picLocks noChangeAspect="1"/>
                    </pic:cNvPicPr>
                  </pic:nvPicPr>
                  <pic:blipFill>
                    <a:blip r:embed="rId15"/>
                    <a:stretch>
                      <a:fillRect/>
                    </a:stretch>
                  </pic:blipFill>
                  <pic:spPr>
                    <a:xfrm>
                      <a:off x="0" y="0"/>
                      <a:ext cx="4853940" cy="1722120"/>
                    </a:xfrm>
                    <a:prstGeom prst="rect">
                      <a:avLst/>
                    </a:prstGeom>
                    <a:noFill/>
                    <a:ln w="9525" cap="flat" cmpd="sng">
                      <a:solidFill>
                        <a:srgbClr val="4F81BD"/>
                      </a:solidFill>
                      <a:prstDash val="solid"/>
                      <a:miter/>
                      <a:headEnd type="none" w="med" len="med"/>
                      <a:tailEnd type="none" w="med" len="med"/>
                    </a:ln>
                  </pic:spPr>
                </pic:pic>
              </a:graphicData>
            </a:graphic>
          </wp:anchor>
        </w:drawing>
      </w:r>
      <w:r>
        <w:rPr>
          <w:rFonts w:hint="eastAsia" w:ascii="方正仿宋_GBK" w:eastAsia="方正仿宋_GBK"/>
          <w:sz w:val="32"/>
          <w:szCs w:val="32"/>
        </w:rPr>
        <w:t>（图</w:t>
      </w:r>
      <w:r>
        <w:rPr>
          <w:rFonts w:hint="eastAsia" w:ascii="方正黑体_GBK" w:hAnsi="方正黑体_GBK" w:eastAsia="方正黑体_GBK" w:cs="方正黑体_GBK"/>
          <w:sz w:val="32"/>
          <w:szCs w:val="32"/>
        </w:rPr>
        <w:t>1</w:t>
      </w:r>
      <w:r>
        <w:rPr>
          <w:rFonts w:hint="eastAsia" w:ascii="方正黑体_GBK" w:hAnsi="方正黑体_GBK" w:eastAsia="方正黑体_GBK" w:cs="方正黑体_GBK"/>
          <w:sz w:val="32"/>
          <w:szCs w:val="32"/>
          <w:lang w:val="en-US" w:eastAsia="zh-CN"/>
        </w:rPr>
        <w:t>3</w:t>
      </w:r>
      <w:r>
        <w:rPr>
          <w:rFonts w:hint="eastAsia" w:ascii="方正仿宋_GBK" w:eastAsia="方正仿宋_GBK"/>
          <w:sz w:val="32"/>
          <w:szCs w:val="32"/>
        </w:rPr>
        <w:t>）</w:t>
      </w:r>
    </w:p>
    <w:p>
      <w:pPr>
        <w:keepNext w:val="0"/>
        <w:keepLines w:val="0"/>
        <w:pageBreakBefore w:val="0"/>
        <w:kinsoku/>
        <w:wordWrap/>
        <w:overflowPunct/>
        <w:topLinePunct w:val="0"/>
        <w:autoSpaceDE/>
        <w:autoSpaceDN/>
        <w:bidi w:val="0"/>
        <w:adjustRightInd/>
        <w:snapToGrid/>
        <w:spacing w:line="600" w:lineRule="exact"/>
        <w:ind w:firstLine="707" w:firstLineChars="221"/>
        <w:textAlignment w:val="auto"/>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第</w:t>
      </w:r>
      <w:r>
        <w:rPr>
          <w:rFonts w:hint="eastAsia" w:ascii="Times New Roman" w:hAnsi="Times New Roman" w:eastAsia="方正仿宋_GBK" w:cs="Times New Roman"/>
          <w:sz w:val="32"/>
          <w:szCs w:val="32"/>
          <w:lang w:val="en-US" w:eastAsia="zh-CN"/>
        </w:rPr>
        <w:t>八</w:t>
      </w:r>
      <w:r>
        <w:rPr>
          <w:rFonts w:hint="eastAsia" w:ascii="Times New Roman" w:hAnsi="Times New Roman" w:eastAsia="方正仿宋_GBK" w:cs="Times New Roman"/>
          <w:sz w:val="32"/>
          <w:szCs w:val="32"/>
        </w:rPr>
        <w:t>步 在指定时间范围内，登录网上报名系统打印本人准考证（请使用A4纸，并确保字迹、照片清晰）。考试当天，考生须持本人的准考证和身份证原件，到准考证的指定地点参加笔试，操作方法如下：</w:t>
      </w:r>
    </w:p>
    <w:p>
      <w:pPr>
        <w:keepNext w:val="0"/>
        <w:keepLines w:val="0"/>
        <w:pageBreakBefore w:val="0"/>
        <w:numPr>
          <w:ilvl w:val="0"/>
          <w:numId w:val="3"/>
        </w:numPr>
        <w:kinsoku/>
        <w:wordWrap/>
        <w:overflowPunct/>
        <w:topLinePunct w:val="0"/>
        <w:autoSpaceDE/>
        <w:autoSpaceDN/>
        <w:bidi w:val="0"/>
        <w:adjustRightInd/>
        <w:snapToGrid/>
        <w:spacing w:line="600" w:lineRule="exact"/>
        <w:ind w:firstLine="707" w:firstLineChars="221"/>
        <w:textAlignment w:val="auto"/>
        <w:rPr>
          <w:rFonts w:ascii="方正仿宋_GBK" w:hAnsi="宋体" w:eastAsia="方正仿宋_GBK" w:cs="宋体"/>
          <w:b w:val="0"/>
          <w:bCs w:val="0"/>
          <w:color w:val="auto"/>
          <w:kern w:val="0"/>
          <w:sz w:val="32"/>
          <w:szCs w:val="32"/>
        </w:rPr>
      </w:pPr>
      <w:r>
        <w:rPr>
          <w:rFonts w:hint="eastAsia" w:ascii="Times New Roman" w:hAnsi="Times New Roman" w:eastAsia="方正仿宋_GBK" w:cs="Times New Roman"/>
          <w:b w:val="0"/>
          <w:bCs w:val="0"/>
          <w:color w:val="auto"/>
          <w:sz w:val="32"/>
          <w:szCs w:val="32"/>
        </w:rPr>
        <w:t>按“第一步”至“第三步”操作，进入考试选择界面。（图1</w:t>
      </w:r>
      <w:r>
        <w:rPr>
          <w:rFonts w:hint="eastAsia" w:ascii="Times New Roman" w:hAnsi="Times New Roman" w:eastAsia="方正仿宋_GBK" w:cs="Times New Roman"/>
          <w:b w:val="0"/>
          <w:bCs w:val="0"/>
          <w:color w:val="auto"/>
          <w:sz w:val="32"/>
          <w:szCs w:val="32"/>
          <w:lang w:val="en-US" w:eastAsia="zh-CN"/>
        </w:rPr>
        <w:t>3</w:t>
      </w:r>
      <w:r>
        <w:rPr>
          <w:rFonts w:hint="eastAsia" w:ascii="Times New Roman" w:hAnsi="Times New Roman" w:eastAsia="方正仿宋_GBK" w:cs="Times New Roman"/>
          <w:b w:val="0"/>
          <w:bCs w:val="0"/>
          <w:color w:val="auto"/>
          <w:sz w:val="32"/>
          <w:szCs w:val="32"/>
        </w:rPr>
        <w:t>）</w:t>
      </w:r>
    </w:p>
    <w:p>
      <w:pPr>
        <w:widowControl w:val="0"/>
        <w:numPr>
          <w:ilvl w:val="0"/>
          <w:numId w:val="0"/>
        </w:numPr>
        <w:spacing w:line="600" w:lineRule="exact"/>
        <w:jc w:val="both"/>
        <w:rPr>
          <w:rFonts w:hint="eastAsia" w:ascii="方正黑体_GBK" w:hAnsi="方正黑体_GBK" w:eastAsia="方正黑体_GBK" w:cs="方正黑体_GBK"/>
          <w:sz w:val="44"/>
          <w:szCs w:val="44"/>
          <w:lang w:val="en-US" w:eastAsia="zh-CN"/>
        </w:rPr>
        <w:sectPr>
          <w:pgSz w:w="11907" w:h="16840"/>
          <w:pgMar w:top="2098" w:right="1474" w:bottom="1984" w:left="1587" w:header="851" w:footer="1134" w:gutter="0"/>
          <w:pgNumType w:fmt="numberInDash"/>
          <w:cols w:space="720" w:num="1"/>
          <w:titlePg/>
          <w:docGrid w:type="lines" w:linePitch="579" w:charSpace="-882"/>
        </w:sect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黑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Marlett">
    <w:panose1 w:val="00000000000000000000"/>
    <w:charset w:val="02"/>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B1FD12"/>
    <w:multiLevelType w:val="singleLevel"/>
    <w:tmpl w:val="B0B1FD12"/>
    <w:lvl w:ilvl="0" w:tentative="0">
      <w:start w:val="1"/>
      <w:numFmt w:val="chineseCounting"/>
      <w:suff w:val="nothing"/>
      <w:lvlText w:val="%1、"/>
      <w:lvlJc w:val="left"/>
      <w:rPr>
        <w:rFonts w:hint="eastAsia" w:ascii="方正黑体_GBK" w:hAnsi="方正黑体_GBK" w:eastAsia="方正黑体_GBK" w:cs="方正黑体_GBK"/>
      </w:rPr>
    </w:lvl>
  </w:abstractNum>
  <w:abstractNum w:abstractNumId="1">
    <w:nsid w:val="BD85EE46"/>
    <w:multiLevelType w:val="singleLevel"/>
    <w:tmpl w:val="BD85EE46"/>
    <w:lvl w:ilvl="0" w:tentative="0">
      <w:start w:val="1"/>
      <w:numFmt w:val="decimal"/>
      <w:suff w:val="space"/>
      <w:lvlText w:val="%1."/>
      <w:lvlJc w:val="left"/>
      <w:rPr>
        <w:rFonts w:hint="default" w:ascii="Times New Roman" w:hAnsi="Times New Roman" w:eastAsia="方正仿宋_GBK" w:cs="Times New Roman"/>
      </w:rPr>
    </w:lvl>
  </w:abstractNum>
  <w:abstractNum w:abstractNumId="2">
    <w:nsid w:val="D0016E6B"/>
    <w:multiLevelType w:val="singleLevel"/>
    <w:tmpl w:val="D0016E6B"/>
    <w:lvl w:ilvl="0" w:tentative="0">
      <w:start w:val="1"/>
      <w:numFmt w:val="decimal"/>
      <w:suff w:val="space"/>
      <w:lvlText w:val="%1."/>
      <w:lvlJc w:val="left"/>
      <w:rPr>
        <w:rFonts w:hint="default" w:ascii="Times New Roman" w:hAnsi="Times New Roman" w:eastAsia="方正仿宋_GBK" w:cs="Times New Roman"/>
        <w:sz w:val="32"/>
        <w:szCs w:val="32"/>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9F01643"/>
    <w:rsid w:val="25EC3E22"/>
    <w:rsid w:val="49F016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
    <w:pPr>
      <w:widowControl/>
      <w:spacing w:before="100" w:beforeAutospacing="1" w:after="100" w:afterAutospacing="1"/>
      <w:jc w:val="left"/>
      <w:outlineLvl w:val="0"/>
    </w:pPr>
    <w:rPr>
      <w:rFonts w:ascii="宋体" w:hAnsi="宋体" w:cs="宋体"/>
      <w:b/>
      <w:bCs/>
      <w:kern w:val="36"/>
      <w:sz w:val="48"/>
      <w:szCs w:val="48"/>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Plain Text"/>
    <w:basedOn w:val="1"/>
    <w:qFormat/>
    <w:uiPriority w:val="0"/>
    <w:rPr>
      <w:rFonts w:ascii="宋体" w:hAnsi="Courier New"/>
      <w:szCs w:val="20"/>
    </w:rPr>
  </w:style>
  <w:style w:type="character" w:styleId="6">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1889</Words>
  <Characters>2066</Characters>
  <Lines>0</Lines>
  <Paragraphs>0</Paragraphs>
  <TotalTime>0</TotalTime>
  <ScaleCrop>false</ScaleCrop>
  <LinksUpToDate>false</LinksUpToDate>
  <CharactersWithSpaces>2086</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2022-04-01T03:03:00Z</dcterms:created>
  <dc:creator>cici</dc:creator>
  <cp:lastModifiedBy>cici</cp:lastModifiedBy>
  <dcterms:modified xsi:type="dcterms:W3CDTF">2022-04-01T03:31:11Z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8650D99315B545E8A1355159E75CACA5</vt:lpwstr>
  </property>
</Properties>
</file>